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6896F4" w14:textId="77777777" w:rsidR="005C70FE" w:rsidRPr="00E41DDA" w:rsidRDefault="005C70FE" w:rsidP="005C70FE">
      <w:pPr>
        <w:pStyle w:val="Default"/>
        <w:jc w:val="center"/>
        <w:rPr>
          <w:rFonts w:asciiTheme="minorHAnsi" w:hAnsiTheme="minorHAnsi" w:cstheme="minorHAnsi"/>
          <w:color w:val="000000" w:themeColor="text1"/>
          <w:sz w:val="28"/>
          <w:szCs w:val="28"/>
        </w:rPr>
      </w:pPr>
      <w:r w:rsidRPr="00E41DDA">
        <w:rPr>
          <w:rFonts w:asciiTheme="minorHAnsi" w:hAnsiTheme="minorHAnsi" w:cstheme="minorHAnsi"/>
          <w:b/>
          <w:bCs/>
          <w:color w:val="000000" w:themeColor="text1"/>
          <w:sz w:val="28"/>
          <w:szCs w:val="28"/>
        </w:rPr>
        <w:t xml:space="preserve">(To be drafted on Rs. </w:t>
      </w:r>
      <w:r w:rsidR="007D6EA3" w:rsidRPr="00E41DDA">
        <w:rPr>
          <w:rFonts w:asciiTheme="minorHAnsi" w:hAnsiTheme="minorHAnsi" w:cstheme="minorHAnsi"/>
          <w:b/>
          <w:bCs/>
          <w:color w:val="000000" w:themeColor="text1"/>
          <w:sz w:val="28"/>
          <w:szCs w:val="28"/>
        </w:rPr>
        <w:t>5</w:t>
      </w:r>
      <w:r w:rsidRPr="00E41DDA">
        <w:rPr>
          <w:rFonts w:asciiTheme="minorHAnsi" w:hAnsiTheme="minorHAnsi" w:cstheme="minorHAnsi"/>
          <w:b/>
          <w:bCs/>
          <w:color w:val="000000" w:themeColor="text1"/>
          <w:sz w:val="28"/>
          <w:szCs w:val="28"/>
        </w:rPr>
        <w:t>00 stamp paper &amp; signatures of the authorized signatory to be attested by bank)</w:t>
      </w:r>
    </w:p>
    <w:p w14:paraId="1373E051" w14:textId="77777777" w:rsidR="005C70FE" w:rsidRPr="00E41DDA" w:rsidRDefault="005C70FE" w:rsidP="005C70FE">
      <w:pPr>
        <w:pStyle w:val="Default"/>
        <w:jc w:val="center"/>
        <w:rPr>
          <w:rFonts w:asciiTheme="minorHAnsi" w:hAnsiTheme="minorHAnsi" w:cstheme="minorHAnsi"/>
          <w:b/>
          <w:bCs/>
          <w:color w:val="000000" w:themeColor="text1"/>
          <w:sz w:val="28"/>
          <w:szCs w:val="28"/>
        </w:rPr>
      </w:pPr>
    </w:p>
    <w:p w14:paraId="5F713673" w14:textId="77777777" w:rsidR="005C70FE" w:rsidRPr="00E41DDA" w:rsidRDefault="005C70FE" w:rsidP="005C70FE">
      <w:pPr>
        <w:pStyle w:val="Default"/>
        <w:jc w:val="center"/>
        <w:rPr>
          <w:rFonts w:asciiTheme="minorHAnsi" w:hAnsiTheme="minorHAnsi" w:cstheme="minorHAnsi"/>
          <w:color w:val="000000" w:themeColor="text1"/>
          <w:sz w:val="28"/>
          <w:szCs w:val="28"/>
        </w:rPr>
      </w:pPr>
      <w:r w:rsidRPr="00E41DDA">
        <w:rPr>
          <w:rFonts w:asciiTheme="minorHAnsi" w:hAnsiTheme="minorHAnsi" w:cstheme="minorHAnsi"/>
          <w:b/>
          <w:bCs/>
          <w:color w:val="000000" w:themeColor="text1"/>
          <w:sz w:val="28"/>
          <w:szCs w:val="28"/>
        </w:rPr>
        <w:t>INDEMNITY BOND</w:t>
      </w:r>
    </w:p>
    <w:p w14:paraId="1542CE5E" w14:textId="77777777" w:rsidR="005C70FE" w:rsidRPr="00E41DDA" w:rsidRDefault="005C70FE" w:rsidP="005C70FE">
      <w:pPr>
        <w:pStyle w:val="Default"/>
        <w:jc w:val="center"/>
        <w:rPr>
          <w:rFonts w:asciiTheme="minorHAnsi" w:hAnsiTheme="minorHAnsi" w:cstheme="minorHAnsi"/>
          <w:color w:val="000000" w:themeColor="text1"/>
          <w:sz w:val="28"/>
          <w:szCs w:val="28"/>
        </w:rPr>
      </w:pPr>
      <w:r w:rsidRPr="00E41DDA">
        <w:rPr>
          <w:rFonts w:asciiTheme="minorHAnsi" w:hAnsiTheme="minorHAnsi" w:cstheme="minorHAnsi"/>
          <w:i/>
          <w:iCs/>
          <w:color w:val="000000" w:themeColor="text1"/>
          <w:sz w:val="28"/>
          <w:szCs w:val="28"/>
        </w:rPr>
        <w:t>(For factory destuffing)</w:t>
      </w:r>
    </w:p>
    <w:p w14:paraId="3EF3B7E7" w14:textId="77777777" w:rsidR="005C70FE" w:rsidRPr="00E41DDA" w:rsidRDefault="005C70FE" w:rsidP="005C70FE">
      <w:pPr>
        <w:pStyle w:val="Default"/>
        <w:rPr>
          <w:rFonts w:asciiTheme="minorHAnsi" w:hAnsiTheme="minorHAnsi" w:cstheme="minorHAnsi"/>
          <w:color w:val="000000" w:themeColor="text1"/>
        </w:rPr>
      </w:pPr>
    </w:p>
    <w:p w14:paraId="26E2E4E6" w14:textId="77777777" w:rsidR="002B02FB" w:rsidRPr="00E41DDA" w:rsidRDefault="005C70FE" w:rsidP="005C70FE">
      <w:pPr>
        <w:pStyle w:val="Default"/>
        <w:rPr>
          <w:rFonts w:asciiTheme="minorHAnsi" w:hAnsiTheme="minorHAnsi" w:cstheme="minorHAnsi"/>
          <w:color w:val="000000" w:themeColor="text1"/>
        </w:rPr>
      </w:pPr>
      <w:r w:rsidRPr="00E41DDA">
        <w:rPr>
          <w:rFonts w:asciiTheme="minorHAnsi" w:hAnsiTheme="minorHAnsi" w:cstheme="minorHAnsi"/>
          <w:color w:val="000000" w:themeColor="text1"/>
        </w:rPr>
        <w:t>To,</w:t>
      </w:r>
    </w:p>
    <w:p w14:paraId="69740612" w14:textId="77777777" w:rsidR="005C70FE" w:rsidRPr="00E41DDA" w:rsidRDefault="005C70FE" w:rsidP="005C70FE">
      <w:pPr>
        <w:pStyle w:val="Default"/>
        <w:rPr>
          <w:rFonts w:asciiTheme="minorHAnsi" w:hAnsiTheme="minorHAnsi" w:cstheme="minorHAnsi"/>
          <w:color w:val="000000" w:themeColor="text1"/>
        </w:rPr>
      </w:pPr>
    </w:p>
    <w:p w14:paraId="2319DB6C" w14:textId="77777777" w:rsidR="005C70FE" w:rsidRPr="00E41DDA" w:rsidRDefault="001A3827" w:rsidP="005C70FE">
      <w:pPr>
        <w:pStyle w:val="Default"/>
        <w:rPr>
          <w:rFonts w:asciiTheme="minorHAnsi" w:hAnsiTheme="minorHAnsi" w:cstheme="minorHAnsi"/>
          <w:color w:val="000000" w:themeColor="text1"/>
        </w:rPr>
      </w:pPr>
      <w:r w:rsidRPr="00E41DDA">
        <w:rPr>
          <w:rFonts w:asciiTheme="minorHAnsi" w:hAnsiTheme="minorHAnsi" w:cstheme="minorHAnsi"/>
          <w:color w:val="000000" w:themeColor="text1"/>
        </w:rPr>
        <w:t>RE:</w:t>
      </w:r>
      <w:r w:rsidR="005C70FE" w:rsidRPr="00E41DDA">
        <w:rPr>
          <w:rFonts w:asciiTheme="minorHAnsi" w:hAnsiTheme="minorHAnsi" w:cstheme="minorHAnsi"/>
          <w:color w:val="000000" w:themeColor="text1"/>
        </w:rPr>
        <w:t xml:space="preserve"> FACTORY DESTUFFING INDEMINITY BOND FOR ALL </w:t>
      </w:r>
    </w:p>
    <w:p w14:paraId="320393E1" w14:textId="77777777" w:rsidR="005C70FE" w:rsidRPr="00E41DDA" w:rsidRDefault="00C57B4C" w:rsidP="005C70FE">
      <w:pPr>
        <w:pStyle w:val="Default"/>
        <w:rPr>
          <w:rFonts w:asciiTheme="minorHAnsi" w:hAnsiTheme="minorHAnsi" w:cstheme="minorHAnsi"/>
          <w:color w:val="000000" w:themeColor="text1"/>
        </w:rPr>
      </w:pPr>
      <w:r w:rsidRPr="00E41DDA">
        <w:rPr>
          <w:rFonts w:asciiTheme="minorHAnsi" w:hAnsiTheme="minorHAnsi" w:cstheme="minorHAnsi"/>
          <w:color w:val="000000" w:themeColor="text1"/>
        </w:rPr>
        <w:t>CONTAINERS ARRIVED-</w:t>
      </w:r>
      <w:r w:rsidR="005C70FE" w:rsidRPr="00E41DDA">
        <w:rPr>
          <w:rFonts w:asciiTheme="minorHAnsi" w:hAnsiTheme="minorHAnsi" w:cstheme="minorHAnsi"/>
          <w:color w:val="000000" w:themeColor="text1"/>
        </w:rPr>
        <w:t xml:space="preserve"> ON ACCOUNT </w:t>
      </w:r>
    </w:p>
    <w:p w14:paraId="4E4CE9D1" w14:textId="020384FB" w:rsidR="006F0D06" w:rsidRPr="00E41DDA" w:rsidRDefault="006F0D06" w:rsidP="005C70FE">
      <w:pPr>
        <w:pStyle w:val="Default"/>
        <w:rPr>
          <w:rFonts w:asciiTheme="minorHAnsi" w:hAnsiTheme="minorHAnsi" w:cstheme="minorHAnsi"/>
          <w:color w:val="000000" w:themeColor="text1"/>
        </w:rPr>
      </w:pPr>
      <w:r w:rsidRPr="00E41DDA">
        <w:rPr>
          <w:rFonts w:asciiTheme="minorHAnsi" w:hAnsiTheme="minorHAnsi" w:cstheme="minorHAnsi"/>
          <w:color w:val="000000" w:themeColor="text1"/>
        </w:rPr>
        <w:t>Consignee Name- ------------------------------------------------</w:t>
      </w:r>
    </w:p>
    <w:p w14:paraId="77B2D0E9" w14:textId="48568CD0" w:rsidR="005C70FE" w:rsidRPr="00E41DDA" w:rsidRDefault="006F0D06" w:rsidP="005C70FE">
      <w:pPr>
        <w:pStyle w:val="Default"/>
        <w:rPr>
          <w:rFonts w:asciiTheme="minorHAnsi" w:hAnsiTheme="minorHAnsi" w:cstheme="minorHAnsi"/>
          <w:color w:val="000000" w:themeColor="text1"/>
        </w:rPr>
      </w:pPr>
      <w:r w:rsidRPr="00E41DDA">
        <w:rPr>
          <w:rFonts w:asciiTheme="minorHAnsi" w:hAnsiTheme="minorHAnsi" w:cstheme="minorHAnsi"/>
          <w:color w:val="000000" w:themeColor="text1"/>
        </w:rPr>
        <w:t xml:space="preserve">FOR A PERIOD FROM - ----------- </w:t>
      </w:r>
      <w:r w:rsidR="00064223" w:rsidRPr="00E41DDA">
        <w:rPr>
          <w:rFonts w:asciiTheme="minorHAnsi" w:hAnsiTheme="minorHAnsi" w:cstheme="minorHAnsi"/>
          <w:color w:val="000000" w:themeColor="text1"/>
        </w:rPr>
        <w:t>TO ------------------------</w:t>
      </w:r>
    </w:p>
    <w:p w14:paraId="2205809E" w14:textId="77777777" w:rsidR="002B02FB" w:rsidRPr="00E41DDA" w:rsidRDefault="002B02FB" w:rsidP="005C70FE">
      <w:pPr>
        <w:pStyle w:val="Default"/>
        <w:rPr>
          <w:rFonts w:asciiTheme="minorHAnsi" w:hAnsiTheme="minorHAnsi" w:cstheme="minorHAnsi"/>
          <w:b/>
          <w:bCs/>
          <w:color w:val="000000" w:themeColor="text1"/>
        </w:rPr>
      </w:pPr>
    </w:p>
    <w:p w14:paraId="4823FE8C" w14:textId="77777777" w:rsidR="005C70FE" w:rsidRPr="00E41DDA" w:rsidRDefault="005C70FE" w:rsidP="005C70FE">
      <w:pPr>
        <w:pStyle w:val="Default"/>
        <w:rPr>
          <w:rFonts w:asciiTheme="minorHAnsi" w:hAnsiTheme="minorHAnsi" w:cstheme="minorHAnsi"/>
          <w:color w:val="000000" w:themeColor="text1"/>
        </w:rPr>
      </w:pPr>
      <w:r w:rsidRPr="00E41DDA">
        <w:rPr>
          <w:rFonts w:asciiTheme="minorHAnsi" w:hAnsiTheme="minorHAnsi" w:cstheme="minorHAnsi"/>
          <w:b/>
          <w:bCs/>
          <w:color w:val="000000" w:themeColor="text1"/>
        </w:rPr>
        <w:t>Bond</w:t>
      </w:r>
      <w:r w:rsidR="00C57B4C" w:rsidRPr="00E41DDA">
        <w:rPr>
          <w:rFonts w:asciiTheme="minorHAnsi" w:hAnsiTheme="minorHAnsi" w:cstheme="minorHAnsi"/>
          <w:b/>
          <w:bCs/>
          <w:color w:val="000000" w:themeColor="text1"/>
        </w:rPr>
        <w:t xml:space="preserve"> Re</w:t>
      </w:r>
      <w:r w:rsidR="001A3827" w:rsidRPr="00E41DDA">
        <w:rPr>
          <w:rFonts w:asciiTheme="minorHAnsi" w:hAnsiTheme="minorHAnsi" w:cstheme="minorHAnsi"/>
          <w:b/>
          <w:bCs/>
          <w:color w:val="000000" w:themeColor="text1"/>
        </w:rPr>
        <w:t xml:space="preserve">ference </w:t>
      </w:r>
      <w:proofErr w:type="gramStart"/>
      <w:r w:rsidR="001A3827" w:rsidRPr="00E41DDA">
        <w:rPr>
          <w:rFonts w:asciiTheme="minorHAnsi" w:hAnsiTheme="minorHAnsi" w:cstheme="minorHAnsi"/>
          <w:b/>
          <w:bCs/>
          <w:color w:val="000000" w:themeColor="text1"/>
        </w:rPr>
        <w:t>No :</w:t>
      </w:r>
      <w:proofErr w:type="gramEnd"/>
      <w:r w:rsidR="001A3827" w:rsidRPr="00E41DDA">
        <w:rPr>
          <w:rFonts w:asciiTheme="minorHAnsi" w:hAnsiTheme="minorHAnsi" w:cstheme="minorHAnsi"/>
          <w:b/>
          <w:bCs/>
          <w:color w:val="000000" w:themeColor="text1"/>
        </w:rPr>
        <w:t xml:space="preserve"> </w:t>
      </w:r>
      <w:r w:rsidR="006F0D06" w:rsidRPr="00E41DDA">
        <w:rPr>
          <w:rFonts w:asciiTheme="minorHAnsi" w:hAnsiTheme="minorHAnsi" w:cstheme="minorHAnsi"/>
          <w:b/>
          <w:color w:val="000000" w:themeColor="text1"/>
        </w:rPr>
        <w:t>---------------------------------------</w:t>
      </w:r>
    </w:p>
    <w:p w14:paraId="27E90FD6" w14:textId="77777777" w:rsidR="005C70FE" w:rsidRPr="00E41DDA" w:rsidRDefault="005C70FE" w:rsidP="005C70FE">
      <w:pPr>
        <w:pStyle w:val="Default"/>
        <w:rPr>
          <w:rFonts w:asciiTheme="minorHAnsi" w:hAnsiTheme="minorHAnsi" w:cstheme="minorHAnsi"/>
          <w:color w:val="000000" w:themeColor="text1"/>
        </w:rPr>
      </w:pPr>
      <w:r w:rsidRPr="00E41DDA">
        <w:rPr>
          <w:rFonts w:asciiTheme="minorHAnsi" w:hAnsiTheme="minorHAnsi" w:cstheme="minorHAnsi"/>
          <w:b/>
          <w:bCs/>
          <w:color w:val="000000" w:themeColor="text1"/>
        </w:rPr>
        <w:t>Cheque(s) / DD no.</w:t>
      </w:r>
      <w:r w:rsidR="004C6036" w:rsidRPr="00E41DDA">
        <w:rPr>
          <w:rFonts w:asciiTheme="minorHAnsi" w:hAnsiTheme="minorHAnsi" w:cstheme="minorHAnsi"/>
          <w:b/>
          <w:bCs/>
          <w:color w:val="000000" w:themeColor="text1"/>
        </w:rPr>
        <w:t xml:space="preserve"> (</w:t>
      </w:r>
      <w:r w:rsidR="0070312A" w:rsidRPr="00E41DDA">
        <w:rPr>
          <w:rFonts w:asciiTheme="minorHAnsi" w:hAnsiTheme="minorHAnsi" w:cstheme="minorHAnsi"/>
          <w:b/>
          <w:bCs/>
          <w:color w:val="000000" w:themeColor="text1"/>
        </w:rPr>
        <w:t>Depending</w:t>
      </w:r>
      <w:r w:rsidR="004C6036" w:rsidRPr="00E41DDA">
        <w:rPr>
          <w:rFonts w:asciiTheme="minorHAnsi" w:hAnsiTheme="minorHAnsi" w:cstheme="minorHAnsi"/>
          <w:b/>
          <w:bCs/>
          <w:color w:val="000000" w:themeColor="text1"/>
        </w:rPr>
        <w:t xml:space="preserve"> on Shipping lines</w:t>
      </w:r>
      <w:r w:rsidR="00C57B4C" w:rsidRPr="00E41DDA">
        <w:rPr>
          <w:rFonts w:asciiTheme="minorHAnsi" w:hAnsiTheme="minorHAnsi" w:cstheme="minorHAnsi"/>
          <w:b/>
          <w:color w:val="000000" w:themeColor="text1"/>
        </w:rPr>
        <w:t xml:space="preserve"> Hapag-Lloyd India Pvt. Ltd</w:t>
      </w:r>
      <w:r w:rsidR="004C6036" w:rsidRPr="00E41DDA">
        <w:rPr>
          <w:rFonts w:asciiTheme="minorHAnsi" w:hAnsiTheme="minorHAnsi" w:cstheme="minorHAnsi"/>
          <w:b/>
          <w:bCs/>
          <w:color w:val="000000" w:themeColor="text1"/>
        </w:rPr>
        <w:t>)</w:t>
      </w:r>
      <w:r w:rsidRPr="00E41DDA">
        <w:rPr>
          <w:rFonts w:asciiTheme="minorHAnsi" w:hAnsiTheme="minorHAnsi" w:cstheme="minorHAnsi"/>
          <w:b/>
          <w:bCs/>
          <w:color w:val="000000" w:themeColor="text1"/>
        </w:rPr>
        <w:t xml:space="preserve"> of (issuer’s bank name) issued by (issuer’s name)</w:t>
      </w:r>
      <w:r w:rsidR="00C57B4C" w:rsidRPr="00E41DDA">
        <w:rPr>
          <w:rFonts w:asciiTheme="minorHAnsi" w:hAnsiTheme="minorHAnsi" w:cstheme="minorHAnsi"/>
          <w:b/>
          <w:color w:val="000000" w:themeColor="text1"/>
        </w:rPr>
        <w:t xml:space="preserve"> ISS Shipping India Pvt. Ltd.</w:t>
      </w:r>
      <w:r w:rsidRPr="00E41DDA">
        <w:rPr>
          <w:rFonts w:asciiTheme="minorHAnsi" w:hAnsiTheme="minorHAnsi" w:cstheme="minorHAnsi"/>
          <w:b/>
          <w:bCs/>
          <w:color w:val="000000" w:themeColor="text1"/>
        </w:rPr>
        <w:t xml:space="preserve"> </w:t>
      </w:r>
    </w:p>
    <w:p w14:paraId="33114974" w14:textId="77777777" w:rsidR="002B02FB" w:rsidRPr="00E41DDA" w:rsidRDefault="002B02FB" w:rsidP="005C70FE">
      <w:pPr>
        <w:pStyle w:val="Default"/>
        <w:rPr>
          <w:rFonts w:asciiTheme="minorHAnsi" w:hAnsiTheme="minorHAnsi" w:cstheme="minorHAnsi"/>
          <w:color w:val="000000" w:themeColor="text1"/>
        </w:rPr>
      </w:pPr>
    </w:p>
    <w:p w14:paraId="393BB045" w14:textId="77777777" w:rsidR="005C70FE" w:rsidRPr="00E41DDA" w:rsidRDefault="005C70FE"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Whereas for the purpose of destuffing the cargo we the i</w:t>
      </w:r>
      <w:r w:rsidR="006F0D06" w:rsidRPr="00E41DDA">
        <w:rPr>
          <w:rFonts w:asciiTheme="minorHAnsi" w:hAnsiTheme="minorHAnsi" w:cstheme="minorHAnsi"/>
          <w:color w:val="000000" w:themeColor="text1"/>
        </w:rPr>
        <w:t>mporter/</w:t>
      </w:r>
      <w:r w:rsidR="00064223" w:rsidRPr="00E41DDA">
        <w:rPr>
          <w:rFonts w:asciiTheme="minorHAnsi" w:hAnsiTheme="minorHAnsi" w:cstheme="minorHAnsi"/>
          <w:color w:val="000000" w:themeColor="text1"/>
        </w:rPr>
        <w:t xml:space="preserve">Name of </w:t>
      </w:r>
      <w:r w:rsidR="006F0D06" w:rsidRPr="00E41DDA">
        <w:rPr>
          <w:rFonts w:asciiTheme="minorHAnsi" w:hAnsiTheme="minorHAnsi" w:cstheme="minorHAnsi"/>
          <w:color w:val="000000" w:themeColor="text1"/>
        </w:rPr>
        <w:t>consignee</w:t>
      </w:r>
      <w:r w:rsidR="00064223" w:rsidRPr="00E41DDA">
        <w:rPr>
          <w:rFonts w:asciiTheme="minorHAnsi" w:hAnsiTheme="minorHAnsi" w:cstheme="minorHAnsi"/>
          <w:color w:val="000000" w:themeColor="text1"/>
        </w:rPr>
        <w:t>: ---------------------</w:t>
      </w:r>
      <w:r w:rsidRPr="00E41DDA">
        <w:rPr>
          <w:rFonts w:asciiTheme="minorHAnsi" w:hAnsiTheme="minorHAnsi" w:cstheme="minorHAnsi"/>
          <w:color w:val="000000" w:themeColor="text1"/>
        </w:rPr>
        <w:t>wish to remove the import laden Container/</w:t>
      </w:r>
      <w:r w:rsidR="00C57B4C" w:rsidRPr="00E41DDA">
        <w:rPr>
          <w:rFonts w:asciiTheme="minorHAnsi" w:hAnsiTheme="minorHAnsi" w:cstheme="minorHAnsi"/>
          <w:color w:val="000000" w:themeColor="text1"/>
        </w:rPr>
        <w:t>s from Inland containe</w:t>
      </w:r>
      <w:r w:rsidR="006F0D06" w:rsidRPr="00E41DDA">
        <w:rPr>
          <w:rFonts w:asciiTheme="minorHAnsi" w:hAnsiTheme="minorHAnsi" w:cstheme="minorHAnsi"/>
          <w:color w:val="000000" w:themeColor="text1"/>
        </w:rPr>
        <w:t>r Depot-------------------</w:t>
      </w:r>
      <w:r w:rsidR="00C57B4C" w:rsidRPr="00E41DDA">
        <w:rPr>
          <w:rFonts w:asciiTheme="minorHAnsi" w:hAnsiTheme="minorHAnsi" w:cstheme="minorHAnsi"/>
          <w:color w:val="000000" w:themeColor="text1"/>
        </w:rPr>
        <w:t>-/Nomin</w:t>
      </w:r>
      <w:r w:rsidR="006F0D06" w:rsidRPr="00E41DDA">
        <w:rPr>
          <w:rFonts w:asciiTheme="minorHAnsi" w:hAnsiTheme="minorHAnsi" w:cstheme="minorHAnsi"/>
          <w:color w:val="000000" w:themeColor="text1"/>
        </w:rPr>
        <w:t>ated area-------------------------</w:t>
      </w:r>
      <w:r w:rsidR="00C57B4C" w:rsidRPr="00E41DDA">
        <w:rPr>
          <w:rFonts w:asciiTheme="minorHAnsi" w:hAnsiTheme="minorHAnsi" w:cstheme="minorHAnsi"/>
          <w:color w:val="000000" w:themeColor="text1"/>
        </w:rPr>
        <w:t>-</w:t>
      </w:r>
      <w:r w:rsidRPr="00E41DDA">
        <w:rPr>
          <w:rFonts w:asciiTheme="minorHAnsi" w:hAnsiTheme="minorHAnsi" w:cstheme="minorHAnsi"/>
          <w:color w:val="000000" w:themeColor="text1"/>
        </w:rPr>
        <w:t>./Port pre</w:t>
      </w:r>
      <w:r w:rsidR="001A3827" w:rsidRPr="00E41DDA">
        <w:rPr>
          <w:rFonts w:asciiTheme="minorHAnsi" w:hAnsiTheme="minorHAnsi" w:cstheme="minorHAnsi"/>
          <w:color w:val="000000" w:themeColor="text1"/>
        </w:rPr>
        <w:t>mises to our facto</w:t>
      </w:r>
      <w:r w:rsidR="006F0D06" w:rsidRPr="00E41DDA">
        <w:rPr>
          <w:rFonts w:asciiTheme="minorHAnsi" w:hAnsiTheme="minorHAnsi" w:cstheme="minorHAnsi"/>
          <w:color w:val="000000" w:themeColor="text1"/>
        </w:rPr>
        <w:t>ry/warehouse-  ------------------------------</w:t>
      </w:r>
      <w:r w:rsidR="00C57B4C" w:rsidRPr="00E41DDA">
        <w:rPr>
          <w:rFonts w:asciiTheme="minorHAnsi" w:hAnsiTheme="minorHAnsi" w:cstheme="minorHAnsi"/>
          <w:color w:val="000000" w:themeColor="text1"/>
        </w:rPr>
        <w:t>-</w:t>
      </w:r>
      <w:r w:rsidRPr="00E41DDA">
        <w:rPr>
          <w:rFonts w:asciiTheme="minorHAnsi" w:hAnsiTheme="minorHAnsi" w:cstheme="minorHAnsi"/>
          <w:color w:val="000000" w:themeColor="text1"/>
        </w:rPr>
        <w:t xml:space="preserve">We as receivers/Consignees are executing this indemnity bond in favor of </w:t>
      </w:r>
      <w:r w:rsidRPr="00E41DDA">
        <w:rPr>
          <w:rFonts w:asciiTheme="minorHAnsi" w:hAnsiTheme="minorHAnsi" w:cstheme="minorHAnsi"/>
          <w:b/>
          <w:bCs/>
          <w:color w:val="000000" w:themeColor="text1"/>
        </w:rPr>
        <w:t>“</w:t>
      </w:r>
      <w:r w:rsidRPr="00E41DDA">
        <w:rPr>
          <w:rFonts w:asciiTheme="minorHAnsi" w:hAnsiTheme="minorHAnsi" w:cstheme="minorHAnsi"/>
          <w:b/>
          <w:bCs/>
          <w:i/>
          <w:iCs/>
          <w:color w:val="000000" w:themeColor="text1"/>
        </w:rPr>
        <w:t>Shipping Line Name</w:t>
      </w:r>
      <w:r w:rsidRPr="00E41DDA">
        <w:rPr>
          <w:rFonts w:asciiTheme="minorHAnsi" w:hAnsiTheme="minorHAnsi" w:cstheme="minorHAnsi"/>
          <w:b/>
          <w:bCs/>
          <w:color w:val="000000" w:themeColor="text1"/>
        </w:rPr>
        <w:t xml:space="preserve">” </w:t>
      </w:r>
      <w:r w:rsidRPr="00E41DDA">
        <w:rPr>
          <w:rFonts w:asciiTheme="minorHAnsi" w:hAnsiTheme="minorHAnsi" w:cstheme="minorHAnsi"/>
          <w:color w:val="000000" w:themeColor="text1"/>
        </w:rPr>
        <w:t xml:space="preserve">to ensure safe return of the containers within stipulated period of time. </w:t>
      </w:r>
    </w:p>
    <w:p w14:paraId="41E62BB2" w14:textId="77777777" w:rsidR="005C70FE" w:rsidRPr="00E41DDA" w:rsidRDefault="005C70FE"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 xml:space="preserve">Now therefore in consideration of your allowing us to take container out for destuffing at our site, and also in consideration of your having executed a Bond with the Customs vide Bond No……………………………, to Jawaharlal Nehru Customs House, undertaking the re-export of the containers within the period stipulated by Customs, we, the undersigned hereby undertake and guarantee the following. </w:t>
      </w:r>
    </w:p>
    <w:p w14:paraId="36272355" w14:textId="77777777" w:rsidR="005C70FE" w:rsidRPr="00E41DDA" w:rsidRDefault="00C57B4C"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w:t>
      </w:r>
      <w:r w:rsidR="008073F8" w:rsidRPr="00E41DDA">
        <w:rPr>
          <w:rFonts w:asciiTheme="minorHAnsi" w:hAnsiTheme="minorHAnsi" w:cstheme="minorHAnsi"/>
          <w:color w:val="000000" w:themeColor="text1"/>
        </w:rPr>
        <w:t>We, Consignee</w:t>
      </w:r>
      <w:r w:rsidR="00064223" w:rsidRPr="00E41DDA">
        <w:rPr>
          <w:rFonts w:asciiTheme="minorHAnsi" w:hAnsiTheme="minorHAnsi" w:cstheme="minorHAnsi"/>
          <w:color w:val="000000" w:themeColor="text1"/>
        </w:rPr>
        <w:t xml:space="preserve"> Of Name </w:t>
      </w:r>
      <w:r w:rsidR="006F0D06" w:rsidRPr="00E41DDA">
        <w:rPr>
          <w:rFonts w:asciiTheme="minorHAnsi" w:hAnsiTheme="minorHAnsi" w:cstheme="minorHAnsi"/>
          <w:color w:val="000000" w:themeColor="text1"/>
        </w:rPr>
        <w:t>-------------------------------</w:t>
      </w:r>
      <w:r w:rsidR="005C70FE" w:rsidRPr="00E41DDA">
        <w:rPr>
          <w:rFonts w:asciiTheme="minorHAnsi" w:hAnsiTheme="minorHAnsi" w:cstheme="minorHAnsi"/>
          <w:color w:val="000000" w:themeColor="text1"/>
        </w:rPr>
        <w:t xml:space="preserve">, the importer agree and undertake for ourselves, our successors and assignees to indemnify you, your servants and agents and to hold all of you harmless in respect of any liability, loss or damage, demands and costs of whatsoever nature whether direct or indirect which you may sustain while containers are in our custody) </w:t>
      </w:r>
    </w:p>
    <w:p w14:paraId="16833B4A" w14:textId="77777777" w:rsidR="005C70FE" w:rsidRPr="00E41DDA" w:rsidRDefault="005C70FE"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 xml:space="preserve">This indemnity in force in addition to standard terms and conditions of bill of lading and its contractual obligations, responsibilities and liabilities bind on merchant including shipper and consignee. </w:t>
      </w:r>
    </w:p>
    <w:p w14:paraId="43863D54" w14:textId="77777777" w:rsidR="005C70FE" w:rsidRPr="00E41DDA" w:rsidRDefault="005C70FE"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 xml:space="preserve">We hereby agree and confirm to abide by the following terms and conditions: </w:t>
      </w:r>
    </w:p>
    <w:p w14:paraId="0FEBA93E" w14:textId="77777777" w:rsidR="005C70FE" w:rsidRPr="00E41DDA" w:rsidRDefault="005C70FE"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 xml:space="preserve">1. We, the importer/consignee shall take all responsibilities and care to ensure that the container/s are handled and returned in safe, sound and seaworthy condition by all whose acts of omission and commission, the importer/consignee are solely liable. </w:t>
      </w:r>
    </w:p>
    <w:p w14:paraId="5EC86E50" w14:textId="77777777" w:rsidR="005C70FE" w:rsidRPr="00E41DDA" w:rsidRDefault="005C70FE" w:rsidP="002B02FB">
      <w:pPr>
        <w:pStyle w:val="Default"/>
        <w:jc w:val="both"/>
        <w:rPr>
          <w:rFonts w:asciiTheme="minorHAnsi" w:hAnsiTheme="minorHAnsi" w:cstheme="minorHAnsi"/>
          <w:color w:val="000000" w:themeColor="text1"/>
        </w:rPr>
      </w:pPr>
    </w:p>
    <w:p w14:paraId="4A3CD525" w14:textId="77777777" w:rsidR="005C70FE" w:rsidRPr="00E41DDA" w:rsidRDefault="005C70FE"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 xml:space="preserve">2. We the importer/consignee undertake to indemnify the carrier and/or their agents above named against all damages / loses / liability/ third party liability cost or </w:t>
      </w:r>
    </w:p>
    <w:p w14:paraId="1AC9BD5E" w14:textId="77777777" w:rsidR="005C70FE" w:rsidRPr="00E41DDA" w:rsidRDefault="005C70FE" w:rsidP="002B02FB">
      <w:pPr>
        <w:pStyle w:val="Default"/>
        <w:jc w:val="both"/>
        <w:rPr>
          <w:rFonts w:asciiTheme="minorHAnsi" w:hAnsiTheme="minorHAnsi" w:cstheme="minorHAnsi"/>
          <w:color w:val="000000" w:themeColor="text1"/>
        </w:rPr>
      </w:pPr>
    </w:p>
    <w:p w14:paraId="48727938" w14:textId="77777777" w:rsidR="005C70FE" w:rsidRPr="00E41DDA" w:rsidRDefault="005C70FE" w:rsidP="002B02FB">
      <w:pPr>
        <w:pStyle w:val="Default"/>
        <w:pageBreakBefore/>
        <w:jc w:val="both"/>
        <w:rPr>
          <w:rFonts w:asciiTheme="minorHAnsi" w:hAnsiTheme="minorHAnsi" w:cstheme="minorHAnsi"/>
          <w:color w:val="000000" w:themeColor="text1"/>
        </w:rPr>
      </w:pPr>
    </w:p>
    <w:p w14:paraId="6AA12A6A" w14:textId="77777777" w:rsidR="005C70FE" w:rsidRPr="00E41DDA" w:rsidRDefault="005C70FE"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 xml:space="preserve">expenditure suffered or incurred by the movement of container while in possession of the importer, including injury or death of person or loss or damage to property or other person in the process of such movement and destuffing operation. </w:t>
      </w:r>
    </w:p>
    <w:p w14:paraId="43E512E1" w14:textId="77777777" w:rsidR="005C70FE" w:rsidRPr="00E41DDA" w:rsidRDefault="005C70FE" w:rsidP="002B02FB">
      <w:pPr>
        <w:pStyle w:val="Default"/>
        <w:jc w:val="both"/>
        <w:rPr>
          <w:rFonts w:asciiTheme="minorHAnsi" w:hAnsiTheme="minorHAnsi" w:cstheme="minorHAnsi"/>
          <w:color w:val="000000" w:themeColor="text1"/>
        </w:rPr>
      </w:pPr>
    </w:p>
    <w:p w14:paraId="46120A92" w14:textId="77777777" w:rsidR="005C70FE" w:rsidRPr="00E41DDA" w:rsidRDefault="005C70FE"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 xml:space="preserve">3. We shall return the container in good/sound condition at the Line’s nominated Empty Return Location mentioned on Delivery Order / Empty off-loading letter or any other similar document within validity period. For this </w:t>
      </w:r>
      <w:proofErr w:type="gramStart"/>
      <w:r w:rsidRPr="00E41DDA">
        <w:rPr>
          <w:rFonts w:asciiTheme="minorHAnsi" w:hAnsiTheme="minorHAnsi" w:cstheme="minorHAnsi"/>
          <w:color w:val="000000" w:themeColor="text1"/>
        </w:rPr>
        <w:t>purpose</w:t>
      </w:r>
      <w:proofErr w:type="gramEnd"/>
      <w:r w:rsidRPr="00E41DDA">
        <w:rPr>
          <w:rFonts w:asciiTheme="minorHAnsi" w:hAnsiTheme="minorHAnsi" w:cstheme="minorHAnsi"/>
          <w:color w:val="000000" w:themeColor="text1"/>
        </w:rPr>
        <w:t xml:space="preserve"> survey conducted by your authorized surveyor and their reports and findings and their fees thereof shall be binding on us. For any kind of damages caused to the containers while in our possession</w:t>
      </w:r>
      <w:r w:rsidR="00B63D03" w:rsidRPr="00E41DDA">
        <w:rPr>
          <w:rFonts w:asciiTheme="minorHAnsi" w:hAnsiTheme="minorHAnsi" w:cstheme="minorHAnsi"/>
          <w:color w:val="000000" w:themeColor="text1"/>
        </w:rPr>
        <w:t xml:space="preserve"> or in the possession of any third party or agency appointed by us</w:t>
      </w:r>
      <w:r w:rsidRPr="00E41DDA">
        <w:rPr>
          <w:rFonts w:asciiTheme="minorHAnsi" w:hAnsiTheme="minorHAnsi" w:cstheme="minorHAnsi"/>
          <w:color w:val="000000" w:themeColor="text1"/>
        </w:rPr>
        <w:t xml:space="preserve">, other than natural wear and tear, the Repair Cost estimate or the Debit given by you in case of total loss, will be accepted as final and binding on us and paid and reimbursed by us instantly. </w:t>
      </w:r>
    </w:p>
    <w:p w14:paraId="3D2C4BCC" w14:textId="77777777" w:rsidR="005C70FE" w:rsidRPr="00E41DDA" w:rsidRDefault="005C70FE" w:rsidP="002B02FB">
      <w:pPr>
        <w:pStyle w:val="Default"/>
        <w:jc w:val="both"/>
        <w:rPr>
          <w:rFonts w:asciiTheme="minorHAnsi" w:hAnsiTheme="minorHAnsi" w:cstheme="minorHAnsi"/>
          <w:color w:val="000000" w:themeColor="text1"/>
        </w:rPr>
      </w:pPr>
    </w:p>
    <w:p w14:paraId="676492E5" w14:textId="77777777" w:rsidR="005C70FE" w:rsidRPr="00E41DDA" w:rsidRDefault="005C70FE"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 xml:space="preserve">4. The importer/consignee indemnify the carrier or the agent for any claim by you/Shipping Line and/or Customs to the extent of container value </w:t>
      </w:r>
      <w:r w:rsidRPr="00E41DDA">
        <w:rPr>
          <w:rFonts w:asciiTheme="minorHAnsi" w:hAnsiTheme="minorHAnsi" w:cstheme="minorHAnsi"/>
          <w:b/>
          <w:bCs/>
          <w:color w:val="000000" w:themeColor="text1"/>
        </w:rPr>
        <w:t xml:space="preserve">Rs. </w:t>
      </w:r>
      <w:r w:rsidR="00583938" w:rsidRPr="00E41DDA">
        <w:rPr>
          <w:rFonts w:asciiTheme="minorHAnsi" w:hAnsiTheme="minorHAnsi" w:cstheme="minorHAnsi"/>
          <w:b/>
          <w:bCs/>
          <w:color w:val="000000" w:themeColor="text1"/>
        </w:rPr>
        <w:t>____________</w:t>
      </w:r>
      <w:r w:rsidRPr="00E41DDA">
        <w:rPr>
          <w:rFonts w:asciiTheme="minorHAnsi" w:hAnsiTheme="minorHAnsi" w:cstheme="minorHAnsi"/>
          <w:color w:val="000000" w:themeColor="text1"/>
        </w:rPr>
        <w:t xml:space="preserve">per Twenty feet container, </w:t>
      </w:r>
      <w:r w:rsidRPr="00E41DDA">
        <w:rPr>
          <w:rFonts w:asciiTheme="minorHAnsi" w:hAnsiTheme="minorHAnsi" w:cstheme="minorHAnsi"/>
          <w:b/>
          <w:bCs/>
          <w:color w:val="000000" w:themeColor="text1"/>
        </w:rPr>
        <w:t xml:space="preserve">Rs. </w:t>
      </w:r>
      <w:r w:rsidR="00583938" w:rsidRPr="00E41DDA">
        <w:rPr>
          <w:rFonts w:asciiTheme="minorHAnsi" w:hAnsiTheme="minorHAnsi" w:cstheme="minorHAnsi"/>
          <w:b/>
          <w:bCs/>
          <w:color w:val="000000" w:themeColor="text1"/>
        </w:rPr>
        <w:t>____________</w:t>
      </w:r>
      <w:r w:rsidRPr="00E41DDA">
        <w:rPr>
          <w:rFonts w:asciiTheme="minorHAnsi" w:hAnsiTheme="minorHAnsi" w:cstheme="minorHAnsi"/>
          <w:color w:val="000000" w:themeColor="text1"/>
        </w:rPr>
        <w:t xml:space="preserve">per Forty feet container, </w:t>
      </w:r>
      <w:proofErr w:type="spellStart"/>
      <w:proofErr w:type="gramStart"/>
      <w:r w:rsidRPr="00E41DDA">
        <w:rPr>
          <w:rFonts w:asciiTheme="minorHAnsi" w:hAnsiTheme="minorHAnsi" w:cstheme="minorHAnsi"/>
          <w:b/>
          <w:bCs/>
          <w:color w:val="000000" w:themeColor="text1"/>
        </w:rPr>
        <w:t>Rs.</w:t>
      </w:r>
      <w:r w:rsidR="00583938" w:rsidRPr="00E41DDA">
        <w:rPr>
          <w:rFonts w:asciiTheme="minorHAnsi" w:hAnsiTheme="minorHAnsi" w:cstheme="minorHAnsi"/>
          <w:b/>
          <w:bCs/>
          <w:color w:val="000000" w:themeColor="text1"/>
        </w:rPr>
        <w:t>_</w:t>
      </w:r>
      <w:proofErr w:type="gramEnd"/>
      <w:r w:rsidR="00583938" w:rsidRPr="00E41DDA">
        <w:rPr>
          <w:rFonts w:asciiTheme="minorHAnsi" w:hAnsiTheme="minorHAnsi" w:cstheme="minorHAnsi"/>
          <w:b/>
          <w:bCs/>
          <w:color w:val="000000" w:themeColor="text1"/>
        </w:rPr>
        <w:t>___________</w:t>
      </w:r>
      <w:r w:rsidRPr="00E41DDA">
        <w:rPr>
          <w:rFonts w:asciiTheme="minorHAnsi" w:hAnsiTheme="minorHAnsi" w:cstheme="minorHAnsi"/>
          <w:color w:val="000000" w:themeColor="text1"/>
        </w:rPr>
        <w:t>per</w:t>
      </w:r>
      <w:proofErr w:type="spellEnd"/>
      <w:r w:rsidRPr="00E41DDA">
        <w:rPr>
          <w:rFonts w:asciiTheme="minorHAnsi" w:hAnsiTheme="minorHAnsi" w:cstheme="minorHAnsi"/>
          <w:color w:val="000000" w:themeColor="text1"/>
        </w:rPr>
        <w:t xml:space="preserve"> 20’ Reefer container and </w:t>
      </w:r>
      <w:r w:rsidRPr="00E41DDA">
        <w:rPr>
          <w:rFonts w:asciiTheme="minorHAnsi" w:hAnsiTheme="minorHAnsi" w:cstheme="minorHAnsi"/>
          <w:b/>
          <w:bCs/>
          <w:color w:val="000000" w:themeColor="text1"/>
        </w:rPr>
        <w:t>Rs.</w:t>
      </w:r>
      <w:r w:rsidR="00583938" w:rsidRPr="00E41DDA">
        <w:rPr>
          <w:rFonts w:asciiTheme="minorHAnsi" w:hAnsiTheme="minorHAnsi" w:cstheme="minorHAnsi"/>
          <w:b/>
          <w:bCs/>
          <w:color w:val="000000" w:themeColor="text1"/>
        </w:rPr>
        <w:t xml:space="preserve"> ____________</w:t>
      </w:r>
      <w:r w:rsidR="002B02FB" w:rsidRPr="00E41DDA">
        <w:rPr>
          <w:rFonts w:asciiTheme="minorHAnsi" w:hAnsiTheme="minorHAnsi" w:cstheme="minorHAnsi"/>
          <w:b/>
          <w:bCs/>
          <w:color w:val="000000" w:themeColor="text1"/>
        </w:rPr>
        <w:t xml:space="preserve">for </w:t>
      </w:r>
      <w:r w:rsidR="002B02FB" w:rsidRPr="00E41DDA">
        <w:rPr>
          <w:rFonts w:asciiTheme="minorHAnsi" w:hAnsiTheme="minorHAnsi" w:cstheme="minorHAnsi"/>
          <w:bCs/>
          <w:color w:val="000000" w:themeColor="text1"/>
        </w:rPr>
        <w:t xml:space="preserve">a 40’ </w:t>
      </w:r>
      <w:proofErr w:type="spellStart"/>
      <w:r w:rsidR="002B02FB" w:rsidRPr="00E41DDA">
        <w:rPr>
          <w:rFonts w:asciiTheme="minorHAnsi" w:hAnsiTheme="minorHAnsi" w:cstheme="minorHAnsi"/>
          <w:bCs/>
          <w:color w:val="000000" w:themeColor="text1"/>
        </w:rPr>
        <w:t>Reefer</w:t>
      </w:r>
      <w:r w:rsidRPr="00E41DDA">
        <w:rPr>
          <w:rFonts w:asciiTheme="minorHAnsi" w:hAnsiTheme="minorHAnsi" w:cstheme="minorHAnsi"/>
          <w:color w:val="000000" w:themeColor="text1"/>
        </w:rPr>
        <w:t>and</w:t>
      </w:r>
      <w:proofErr w:type="spellEnd"/>
      <w:r w:rsidRPr="00E41DDA">
        <w:rPr>
          <w:rFonts w:asciiTheme="minorHAnsi" w:hAnsiTheme="minorHAnsi" w:cstheme="minorHAnsi"/>
          <w:color w:val="000000" w:themeColor="text1"/>
        </w:rPr>
        <w:t xml:space="preserve"> </w:t>
      </w:r>
      <w:proofErr w:type="gramStart"/>
      <w:r w:rsidRPr="00E41DDA">
        <w:rPr>
          <w:rFonts w:asciiTheme="minorHAnsi" w:hAnsiTheme="minorHAnsi" w:cstheme="minorHAnsi"/>
          <w:b/>
          <w:color w:val="000000" w:themeColor="text1"/>
        </w:rPr>
        <w:t>Rs.</w:t>
      </w:r>
      <w:r w:rsidR="00583938" w:rsidRPr="00E41DDA">
        <w:rPr>
          <w:rFonts w:asciiTheme="minorHAnsi" w:hAnsiTheme="minorHAnsi" w:cstheme="minorHAnsi"/>
          <w:b/>
          <w:bCs/>
          <w:color w:val="000000" w:themeColor="text1"/>
        </w:rPr>
        <w:t>_</w:t>
      </w:r>
      <w:proofErr w:type="gramEnd"/>
      <w:r w:rsidR="00583938" w:rsidRPr="00E41DDA">
        <w:rPr>
          <w:rFonts w:asciiTheme="minorHAnsi" w:hAnsiTheme="minorHAnsi" w:cstheme="minorHAnsi"/>
          <w:b/>
          <w:bCs/>
          <w:color w:val="000000" w:themeColor="text1"/>
        </w:rPr>
        <w:t>___________</w:t>
      </w:r>
      <w:r w:rsidRPr="00E41DDA">
        <w:rPr>
          <w:rFonts w:asciiTheme="minorHAnsi" w:hAnsiTheme="minorHAnsi" w:cstheme="minorHAnsi"/>
          <w:color w:val="000000" w:themeColor="text1"/>
        </w:rPr>
        <w:t xml:space="preserve"> for any other type of container which includes Open Top/Flat Rack</w:t>
      </w:r>
      <w:r w:rsidR="00B42C93" w:rsidRPr="00E41DDA">
        <w:rPr>
          <w:rFonts w:asciiTheme="minorHAnsi" w:hAnsiTheme="minorHAnsi" w:cstheme="minorHAnsi"/>
          <w:color w:val="000000" w:themeColor="text1"/>
        </w:rPr>
        <w:t>. In case of total loss,</w:t>
      </w:r>
      <w:r w:rsidR="002B02FB" w:rsidRPr="00E41DDA">
        <w:rPr>
          <w:rFonts w:asciiTheme="minorHAnsi" w:hAnsiTheme="minorHAnsi" w:cstheme="minorHAnsi"/>
          <w:color w:val="000000" w:themeColor="text1"/>
        </w:rPr>
        <w:t xml:space="preserve"> the applicable customs duty</w:t>
      </w:r>
      <w:r w:rsidR="00F80F7B" w:rsidRPr="00E41DDA">
        <w:rPr>
          <w:rFonts w:asciiTheme="minorHAnsi" w:hAnsiTheme="minorHAnsi" w:cstheme="minorHAnsi"/>
          <w:color w:val="000000" w:themeColor="text1"/>
        </w:rPr>
        <w:t xml:space="preserve"> or any other </w:t>
      </w:r>
      <w:proofErr w:type="spellStart"/>
      <w:r w:rsidR="00F80F7B" w:rsidRPr="00E41DDA">
        <w:rPr>
          <w:rFonts w:asciiTheme="minorHAnsi" w:hAnsiTheme="minorHAnsi" w:cstheme="minorHAnsi"/>
          <w:color w:val="000000" w:themeColor="text1"/>
        </w:rPr>
        <w:t>charges</w:t>
      </w:r>
      <w:r w:rsidR="00A168BC" w:rsidRPr="00E41DDA">
        <w:rPr>
          <w:rFonts w:asciiTheme="minorHAnsi" w:hAnsiTheme="minorHAnsi" w:cstheme="minorHAnsi"/>
          <w:color w:val="000000" w:themeColor="text1"/>
        </w:rPr>
        <w:t>fortotal</w:t>
      </w:r>
      <w:proofErr w:type="spellEnd"/>
      <w:r w:rsidR="00A168BC" w:rsidRPr="00E41DDA">
        <w:rPr>
          <w:rFonts w:asciiTheme="minorHAnsi" w:hAnsiTheme="minorHAnsi" w:cstheme="minorHAnsi"/>
          <w:color w:val="000000" w:themeColor="text1"/>
        </w:rPr>
        <w:t xml:space="preserve"> loss</w:t>
      </w:r>
      <w:r w:rsidR="00B42C93" w:rsidRPr="00E41DDA">
        <w:rPr>
          <w:rFonts w:asciiTheme="minorHAnsi" w:hAnsiTheme="minorHAnsi" w:cstheme="minorHAnsi"/>
          <w:color w:val="000000" w:themeColor="text1"/>
        </w:rPr>
        <w:t xml:space="preserve"> container</w:t>
      </w:r>
      <w:r w:rsidR="00F80F7B" w:rsidRPr="00E41DDA">
        <w:rPr>
          <w:rFonts w:asciiTheme="minorHAnsi" w:hAnsiTheme="minorHAnsi" w:cstheme="minorHAnsi"/>
          <w:color w:val="000000" w:themeColor="text1"/>
        </w:rPr>
        <w:t xml:space="preserve"> on and above the value of container payable by importer / consignee. </w:t>
      </w:r>
      <w:r w:rsidRPr="00E41DDA">
        <w:rPr>
          <w:rFonts w:asciiTheme="minorHAnsi" w:hAnsiTheme="minorHAnsi" w:cstheme="minorHAnsi"/>
          <w:color w:val="000000" w:themeColor="text1"/>
        </w:rPr>
        <w:t xml:space="preserve"> This will also cover cases where consignee or his appointed CHA or transporter fail to return the container to the Line’s nominated Empty Return Location within Delivery Order validity. </w:t>
      </w:r>
    </w:p>
    <w:p w14:paraId="18644777" w14:textId="77777777" w:rsidR="005C70FE" w:rsidRPr="00E41DDA" w:rsidRDefault="005C70FE" w:rsidP="002B02FB">
      <w:pPr>
        <w:pStyle w:val="Default"/>
        <w:jc w:val="both"/>
        <w:rPr>
          <w:rFonts w:asciiTheme="minorHAnsi" w:hAnsiTheme="minorHAnsi" w:cstheme="minorHAnsi"/>
          <w:color w:val="000000" w:themeColor="text1"/>
        </w:rPr>
      </w:pPr>
    </w:p>
    <w:p w14:paraId="5A1665C3" w14:textId="77777777" w:rsidR="005C70FE" w:rsidRPr="00E41DDA" w:rsidRDefault="005C70FE"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 xml:space="preserve">5. The importer shall be liable for container detention after the </w:t>
      </w:r>
      <w:r w:rsidR="00366598" w:rsidRPr="00E41DDA">
        <w:rPr>
          <w:rFonts w:asciiTheme="minorHAnsi" w:hAnsiTheme="minorHAnsi" w:cstheme="minorHAnsi"/>
          <w:b/>
          <w:bCs/>
          <w:color w:val="000000" w:themeColor="text1"/>
        </w:rPr>
        <w:t>______</w:t>
      </w:r>
      <w:r w:rsidRPr="00E41DDA">
        <w:rPr>
          <w:rFonts w:asciiTheme="minorHAnsi" w:hAnsiTheme="minorHAnsi" w:cstheme="minorHAnsi"/>
          <w:b/>
          <w:bCs/>
          <w:color w:val="000000" w:themeColor="text1"/>
        </w:rPr>
        <w:t xml:space="preserve"> free days / Free time </w:t>
      </w:r>
      <w:r w:rsidRPr="00E41DDA">
        <w:rPr>
          <w:rFonts w:asciiTheme="minorHAnsi" w:hAnsiTheme="minorHAnsi" w:cstheme="minorHAnsi"/>
          <w:color w:val="000000" w:themeColor="text1"/>
        </w:rPr>
        <w:t xml:space="preserve">mentioned in the Service Contract, from the day the laden import container arrived at the Inland Container Depot / Port premises till the day the empty container/s returned back to Inland container depot / empty storage yard after factory de-stuffing, as per the applicable Line tariff at the time of discharge. </w:t>
      </w:r>
      <w:r w:rsidR="00A82208" w:rsidRPr="00E41DDA">
        <w:rPr>
          <w:rFonts w:asciiTheme="minorHAnsi" w:hAnsiTheme="minorHAnsi" w:cstheme="minorHAnsi"/>
          <w:color w:val="000000" w:themeColor="text1"/>
        </w:rPr>
        <w:t>The Importer shall be liable for revalidation of the return Orders from the Shipping Line when the Container is returned after the prescribed validity date.</w:t>
      </w:r>
    </w:p>
    <w:p w14:paraId="284AD943" w14:textId="77777777" w:rsidR="005C70FE" w:rsidRPr="00E41DDA" w:rsidRDefault="005C70FE" w:rsidP="002B02FB">
      <w:pPr>
        <w:pStyle w:val="Default"/>
        <w:jc w:val="both"/>
        <w:rPr>
          <w:rFonts w:asciiTheme="minorHAnsi" w:hAnsiTheme="minorHAnsi" w:cstheme="minorHAnsi"/>
          <w:color w:val="000000" w:themeColor="text1"/>
        </w:rPr>
      </w:pPr>
    </w:p>
    <w:p w14:paraId="5A7D96A3" w14:textId="77777777" w:rsidR="005C70FE" w:rsidRPr="00E41DDA" w:rsidRDefault="005C70FE"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 xml:space="preserve">6. The Importer/Consignee agrees to return the container in good order and Sound condition at the storage yard designated by </w:t>
      </w:r>
      <w:r w:rsidR="004409C9" w:rsidRPr="00E41DDA">
        <w:rPr>
          <w:rFonts w:asciiTheme="minorHAnsi" w:hAnsiTheme="minorHAnsi" w:cstheme="minorHAnsi"/>
          <w:color w:val="000000" w:themeColor="text1"/>
        </w:rPr>
        <w:t>________________________</w:t>
      </w:r>
      <w:r w:rsidRPr="00E41DDA">
        <w:rPr>
          <w:rFonts w:asciiTheme="minorHAnsi" w:hAnsiTheme="minorHAnsi" w:cstheme="minorHAnsi"/>
          <w:color w:val="000000" w:themeColor="text1"/>
        </w:rPr>
        <w:t xml:space="preserve"> within </w:t>
      </w:r>
      <w:r w:rsidR="00F80F7B" w:rsidRPr="00E41DDA">
        <w:rPr>
          <w:rFonts w:asciiTheme="minorHAnsi" w:hAnsiTheme="minorHAnsi" w:cstheme="minorHAnsi"/>
          <w:color w:val="000000" w:themeColor="text1"/>
        </w:rPr>
        <w:t>the</w:t>
      </w:r>
      <w:r w:rsidRPr="00E41DDA">
        <w:rPr>
          <w:rFonts w:asciiTheme="minorHAnsi" w:hAnsiTheme="minorHAnsi" w:cstheme="minorHAnsi"/>
          <w:color w:val="000000" w:themeColor="text1"/>
        </w:rPr>
        <w:t xml:space="preserve"> period </w:t>
      </w:r>
      <w:r w:rsidR="00F80F7B" w:rsidRPr="00E41DDA">
        <w:rPr>
          <w:rFonts w:asciiTheme="minorHAnsi" w:hAnsiTheme="minorHAnsi" w:cstheme="minorHAnsi"/>
          <w:color w:val="000000" w:themeColor="text1"/>
        </w:rPr>
        <w:t>of validity in the delivery order.</w:t>
      </w:r>
      <w:r w:rsidRPr="00E41DDA">
        <w:rPr>
          <w:rFonts w:asciiTheme="minorHAnsi" w:hAnsiTheme="minorHAnsi" w:cstheme="minorHAnsi"/>
          <w:color w:val="000000" w:themeColor="text1"/>
        </w:rPr>
        <w:t xml:space="preserve"> The importer is liable to pay detention in case of any delay, then till the date</w:t>
      </w:r>
      <w:r w:rsidR="00860EFE" w:rsidRPr="00E41DDA">
        <w:rPr>
          <w:rFonts w:asciiTheme="minorHAnsi" w:hAnsiTheme="minorHAnsi" w:cstheme="minorHAnsi"/>
          <w:color w:val="000000" w:themeColor="text1"/>
        </w:rPr>
        <w:t>,</w:t>
      </w:r>
      <w:r w:rsidRPr="00E41DDA">
        <w:rPr>
          <w:rFonts w:asciiTheme="minorHAnsi" w:hAnsiTheme="minorHAnsi" w:cstheme="minorHAnsi"/>
          <w:color w:val="000000" w:themeColor="text1"/>
        </w:rPr>
        <w:t xml:space="preserve"> the container/s are returned to inland container depot/nominated area/empty storage yard. </w:t>
      </w:r>
      <w:r w:rsidR="00366598" w:rsidRPr="00E41DDA">
        <w:rPr>
          <w:rFonts w:asciiTheme="minorHAnsi" w:hAnsiTheme="minorHAnsi" w:cstheme="minorHAnsi"/>
          <w:color w:val="000000" w:themeColor="text1"/>
        </w:rPr>
        <w:t>Further, the Importer shall be also liable towards the full applicable container costs in the event they are unable to return the empty containers for any reasons whatsoever. </w:t>
      </w:r>
      <w:r w:rsidR="004409C9" w:rsidRPr="00E41DDA">
        <w:rPr>
          <w:rFonts w:asciiTheme="minorHAnsi" w:hAnsiTheme="minorHAnsi" w:cstheme="minorHAnsi"/>
          <w:color w:val="000000" w:themeColor="text1"/>
        </w:rPr>
        <w:t>The Importer shall also be responsible for all levies, duty, costs, penalties imposed by the Customs due to any Container not exported out by the Carrier in accordance with the collective bond executed by them.   These charges shall be paid immediately on a written demand with</w:t>
      </w:r>
      <w:r w:rsidR="00366598" w:rsidRPr="00E41DDA">
        <w:rPr>
          <w:rFonts w:asciiTheme="minorHAnsi" w:hAnsiTheme="minorHAnsi" w:cstheme="minorHAnsi"/>
          <w:color w:val="000000" w:themeColor="text1"/>
        </w:rPr>
        <w:t>out</w:t>
      </w:r>
      <w:r w:rsidR="004409C9" w:rsidRPr="00E41DDA">
        <w:rPr>
          <w:rFonts w:asciiTheme="minorHAnsi" w:hAnsiTheme="minorHAnsi" w:cstheme="minorHAnsi"/>
          <w:color w:val="000000" w:themeColor="text1"/>
        </w:rPr>
        <w:t xml:space="preserve"> any delay or protest whatsoever.</w:t>
      </w:r>
    </w:p>
    <w:p w14:paraId="1F08C701" w14:textId="77777777" w:rsidR="005C70FE" w:rsidRPr="00E41DDA" w:rsidRDefault="005C70FE" w:rsidP="002B02FB">
      <w:pPr>
        <w:pStyle w:val="Default"/>
        <w:jc w:val="both"/>
        <w:rPr>
          <w:rFonts w:asciiTheme="minorHAnsi" w:hAnsiTheme="minorHAnsi" w:cstheme="minorHAnsi"/>
          <w:color w:val="000000" w:themeColor="text1"/>
        </w:rPr>
      </w:pPr>
    </w:p>
    <w:p w14:paraId="2EC73866" w14:textId="77777777" w:rsidR="005C70FE" w:rsidRPr="00E41DDA" w:rsidRDefault="005C70FE"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 xml:space="preserve">7. For any charges becoming due to you on account of damage to containers, loss, third party liability or detention on container, we authorize you to debit our account and adjust against any </w:t>
      </w:r>
      <w:r w:rsidRPr="00E41DDA">
        <w:rPr>
          <w:rFonts w:asciiTheme="minorHAnsi" w:hAnsiTheme="minorHAnsi" w:cstheme="minorHAnsi"/>
          <w:color w:val="000000" w:themeColor="text1"/>
        </w:rPr>
        <w:lastRenderedPageBreak/>
        <w:t xml:space="preserve">security amount or any other amount lying with you in any other capacity or impose lien over any cargo or material in your possession belonging to us till such time the amount due to you is realized completely. </w:t>
      </w:r>
    </w:p>
    <w:p w14:paraId="2BCB5C06" w14:textId="77777777" w:rsidR="005C70FE" w:rsidRPr="00E41DDA" w:rsidRDefault="005C70FE" w:rsidP="002B02FB">
      <w:pPr>
        <w:pStyle w:val="Default"/>
        <w:jc w:val="both"/>
        <w:rPr>
          <w:rFonts w:asciiTheme="minorHAnsi" w:hAnsiTheme="minorHAnsi" w:cstheme="minorHAnsi"/>
          <w:color w:val="000000" w:themeColor="text1"/>
        </w:rPr>
      </w:pPr>
    </w:p>
    <w:p w14:paraId="33962A26" w14:textId="77777777" w:rsidR="00AF4179" w:rsidRPr="00E41DDA" w:rsidRDefault="00AF4179" w:rsidP="00583938">
      <w:pPr>
        <w:pStyle w:val="Default"/>
        <w:jc w:val="both"/>
        <w:rPr>
          <w:rFonts w:asciiTheme="minorHAnsi" w:hAnsiTheme="minorHAnsi" w:cstheme="minorHAnsi"/>
          <w:color w:val="000000" w:themeColor="text1"/>
        </w:rPr>
      </w:pPr>
    </w:p>
    <w:p w14:paraId="22DBB0B9" w14:textId="77777777" w:rsidR="005C70FE" w:rsidRPr="00E41DDA" w:rsidRDefault="008C4F32" w:rsidP="00583938">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8</w:t>
      </w:r>
      <w:r w:rsidR="00AF4179" w:rsidRPr="00E41DDA">
        <w:rPr>
          <w:rFonts w:asciiTheme="minorHAnsi" w:hAnsiTheme="minorHAnsi" w:cstheme="minorHAnsi"/>
          <w:color w:val="000000" w:themeColor="text1"/>
        </w:rPr>
        <w:t xml:space="preserve">. </w:t>
      </w:r>
      <w:r w:rsidR="005C70FE" w:rsidRPr="00E41DDA">
        <w:rPr>
          <w:rFonts w:asciiTheme="minorHAnsi" w:hAnsiTheme="minorHAnsi" w:cstheme="minorHAnsi"/>
          <w:color w:val="000000" w:themeColor="text1"/>
        </w:rPr>
        <w:t xml:space="preserve">The Importer will ensure that any claims made towards outstanding detention will be paid within </w:t>
      </w:r>
      <w:r w:rsidR="004C6036" w:rsidRPr="00E41DDA">
        <w:rPr>
          <w:rFonts w:asciiTheme="minorHAnsi" w:hAnsiTheme="minorHAnsi" w:cstheme="minorHAnsi"/>
          <w:b/>
          <w:bCs/>
          <w:color w:val="000000" w:themeColor="text1"/>
        </w:rPr>
        <w:t>___</w:t>
      </w:r>
      <w:r w:rsidR="005C70FE" w:rsidRPr="00E41DDA">
        <w:rPr>
          <w:rFonts w:asciiTheme="minorHAnsi" w:hAnsiTheme="minorHAnsi" w:cstheme="minorHAnsi"/>
          <w:b/>
          <w:bCs/>
          <w:color w:val="000000" w:themeColor="text1"/>
        </w:rPr>
        <w:t xml:space="preserve">days </w:t>
      </w:r>
      <w:r w:rsidR="005C70FE" w:rsidRPr="00E41DDA">
        <w:rPr>
          <w:rFonts w:asciiTheme="minorHAnsi" w:hAnsiTheme="minorHAnsi" w:cstheme="minorHAnsi"/>
          <w:color w:val="000000" w:themeColor="text1"/>
        </w:rPr>
        <w:t xml:space="preserve">of claim made by the Line according to the published tariff. </w:t>
      </w:r>
      <w:proofErr w:type="gramStart"/>
      <w:r w:rsidR="005C70FE" w:rsidRPr="00E41DDA">
        <w:rPr>
          <w:rFonts w:asciiTheme="minorHAnsi" w:hAnsiTheme="minorHAnsi" w:cstheme="minorHAnsi"/>
          <w:color w:val="000000" w:themeColor="text1"/>
        </w:rPr>
        <w:t>Similarly</w:t>
      </w:r>
      <w:proofErr w:type="gramEnd"/>
      <w:r w:rsidR="005C70FE" w:rsidRPr="00E41DDA">
        <w:rPr>
          <w:rFonts w:asciiTheme="minorHAnsi" w:hAnsiTheme="minorHAnsi" w:cstheme="minorHAnsi"/>
          <w:color w:val="000000" w:themeColor="text1"/>
        </w:rPr>
        <w:t xml:space="preserve"> any damage claims made will be settled </w:t>
      </w:r>
      <w:r w:rsidR="00406B6F" w:rsidRPr="00E41DDA">
        <w:rPr>
          <w:rFonts w:asciiTheme="minorHAnsi" w:hAnsiTheme="minorHAnsi" w:cstheme="minorHAnsi"/>
          <w:color w:val="000000" w:themeColor="text1"/>
        </w:rPr>
        <w:t xml:space="preserve">on the </w:t>
      </w:r>
      <w:r w:rsidR="005C70FE" w:rsidRPr="00E41DDA">
        <w:rPr>
          <w:rFonts w:asciiTheme="minorHAnsi" w:hAnsiTheme="minorHAnsi" w:cstheme="minorHAnsi"/>
          <w:color w:val="000000" w:themeColor="text1"/>
        </w:rPr>
        <w:t xml:space="preserve">next working day on provision of reports and photographs. </w:t>
      </w:r>
    </w:p>
    <w:p w14:paraId="61177688" w14:textId="77777777" w:rsidR="00583938" w:rsidRPr="00E41DDA" w:rsidRDefault="00583938" w:rsidP="00583938">
      <w:pPr>
        <w:pStyle w:val="Default"/>
        <w:jc w:val="both"/>
        <w:rPr>
          <w:rFonts w:asciiTheme="minorHAnsi" w:hAnsiTheme="minorHAnsi" w:cstheme="minorHAnsi"/>
          <w:color w:val="000000" w:themeColor="text1"/>
        </w:rPr>
      </w:pPr>
    </w:p>
    <w:p w14:paraId="5C2B2AA1" w14:textId="77777777" w:rsidR="005C70FE" w:rsidRPr="00E41DDA" w:rsidRDefault="008C4F32"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9</w:t>
      </w:r>
      <w:r w:rsidR="005C70FE" w:rsidRPr="00E41DDA">
        <w:rPr>
          <w:rFonts w:asciiTheme="minorHAnsi" w:hAnsiTheme="minorHAnsi" w:cstheme="minorHAnsi"/>
          <w:color w:val="000000" w:themeColor="text1"/>
        </w:rPr>
        <w:t xml:space="preserve">. The importer/consignee hereby confirm that the import cargo does not contain any contraband and articles in terms of Indian Customs Regulations and that the shippers have not tampered with the cargo for the purpose of concealment of any contraband cargo and </w:t>
      </w:r>
      <w:r w:rsidR="00406B6F" w:rsidRPr="00E41DDA">
        <w:rPr>
          <w:rFonts w:asciiTheme="minorHAnsi" w:hAnsiTheme="minorHAnsi" w:cstheme="minorHAnsi"/>
          <w:color w:val="000000" w:themeColor="text1"/>
        </w:rPr>
        <w:t xml:space="preserve">the Importer/consignee </w:t>
      </w:r>
      <w:r w:rsidR="005C70FE" w:rsidRPr="00E41DDA">
        <w:rPr>
          <w:rFonts w:asciiTheme="minorHAnsi" w:hAnsiTheme="minorHAnsi" w:cstheme="minorHAnsi"/>
          <w:color w:val="000000" w:themeColor="text1"/>
        </w:rPr>
        <w:t xml:space="preserve">would be responsible for all costs and consequences for the same. </w:t>
      </w:r>
    </w:p>
    <w:p w14:paraId="7F0F398D" w14:textId="77777777" w:rsidR="005C70FE" w:rsidRPr="00E41DDA" w:rsidRDefault="005C70FE" w:rsidP="002B02FB">
      <w:pPr>
        <w:pStyle w:val="Default"/>
        <w:jc w:val="both"/>
        <w:rPr>
          <w:rFonts w:asciiTheme="minorHAnsi" w:hAnsiTheme="minorHAnsi" w:cstheme="minorHAnsi"/>
          <w:color w:val="000000" w:themeColor="text1"/>
        </w:rPr>
      </w:pPr>
    </w:p>
    <w:p w14:paraId="061FD8FA" w14:textId="77777777" w:rsidR="005C70FE" w:rsidRPr="00E41DDA" w:rsidRDefault="005C70FE"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1</w:t>
      </w:r>
      <w:r w:rsidR="008C4F32" w:rsidRPr="00E41DDA">
        <w:rPr>
          <w:rFonts w:asciiTheme="minorHAnsi" w:hAnsiTheme="minorHAnsi" w:cstheme="minorHAnsi"/>
          <w:color w:val="000000" w:themeColor="text1"/>
        </w:rPr>
        <w:t>0</w:t>
      </w:r>
      <w:r w:rsidRPr="00E41DDA">
        <w:rPr>
          <w:rFonts w:asciiTheme="minorHAnsi" w:hAnsiTheme="minorHAnsi" w:cstheme="minorHAnsi"/>
          <w:color w:val="000000" w:themeColor="text1"/>
        </w:rPr>
        <w:t xml:space="preserve">. To the extent of the Undertaking and declarations herein and to the extent of the loss and/or damage caused arising out of breach thereof or any consequential or indirect losses/damages caused in respect or furtherance thereof and to the extent of any claims, litigations, damages, expenses and costs as suffered or may be suffered by the carrier/agents by way of </w:t>
      </w:r>
      <w:proofErr w:type="spellStart"/>
      <w:r w:rsidRPr="00E41DDA">
        <w:rPr>
          <w:rFonts w:asciiTheme="minorHAnsi" w:hAnsiTheme="minorHAnsi" w:cstheme="minorHAnsi"/>
          <w:color w:val="000000" w:themeColor="text1"/>
        </w:rPr>
        <w:t>non compliance</w:t>
      </w:r>
      <w:proofErr w:type="spellEnd"/>
      <w:r w:rsidRPr="00E41DDA">
        <w:rPr>
          <w:rFonts w:asciiTheme="minorHAnsi" w:hAnsiTheme="minorHAnsi" w:cstheme="minorHAnsi"/>
          <w:color w:val="000000" w:themeColor="text1"/>
        </w:rPr>
        <w:t xml:space="preserve"> of any of the undertakings covenants herein or generally any other acts/care/cautions as should have been done and have not been done or cautions as should </w:t>
      </w:r>
      <w:r w:rsidR="00406B6F" w:rsidRPr="00E41DDA">
        <w:rPr>
          <w:rFonts w:asciiTheme="minorHAnsi" w:hAnsiTheme="minorHAnsi" w:cstheme="minorHAnsi"/>
          <w:color w:val="000000" w:themeColor="text1"/>
        </w:rPr>
        <w:t>have</w:t>
      </w:r>
      <w:r w:rsidRPr="00E41DDA">
        <w:rPr>
          <w:rFonts w:asciiTheme="minorHAnsi" w:hAnsiTheme="minorHAnsi" w:cstheme="minorHAnsi"/>
          <w:color w:val="000000" w:themeColor="text1"/>
        </w:rPr>
        <w:t xml:space="preserve"> been observed and has not been observed or arising out of any of our act or failure to act as a prudent person would do we, subject to the monetary limitation herein agree to indemnify and keep the carrier/agent indemnified. </w:t>
      </w:r>
    </w:p>
    <w:p w14:paraId="0ED3A0F3" w14:textId="77777777" w:rsidR="005C70FE" w:rsidRPr="00E41DDA" w:rsidRDefault="005C70FE" w:rsidP="002B02FB">
      <w:pPr>
        <w:pStyle w:val="Default"/>
        <w:jc w:val="both"/>
        <w:rPr>
          <w:rFonts w:asciiTheme="minorHAnsi" w:hAnsiTheme="minorHAnsi" w:cstheme="minorHAnsi"/>
          <w:color w:val="000000" w:themeColor="text1"/>
        </w:rPr>
      </w:pPr>
    </w:p>
    <w:p w14:paraId="67D2519B" w14:textId="77777777" w:rsidR="005C70FE" w:rsidRPr="00E41DDA" w:rsidRDefault="005C70FE"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1</w:t>
      </w:r>
      <w:r w:rsidR="008C4F32" w:rsidRPr="00E41DDA">
        <w:rPr>
          <w:rFonts w:asciiTheme="minorHAnsi" w:hAnsiTheme="minorHAnsi" w:cstheme="minorHAnsi"/>
          <w:color w:val="000000" w:themeColor="text1"/>
        </w:rPr>
        <w:t>1</w:t>
      </w:r>
      <w:r w:rsidRPr="00E41DDA">
        <w:rPr>
          <w:rFonts w:asciiTheme="minorHAnsi" w:hAnsiTheme="minorHAnsi" w:cstheme="minorHAnsi"/>
          <w:color w:val="000000" w:themeColor="text1"/>
        </w:rPr>
        <w:t>. Disputes, if any, will be subject to jurisdiction of courts having territorial jurisdiction over your principal</w:t>
      </w:r>
      <w:r w:rsidR="008370F8" w:rsidRPr="00E41DDA">
        <w:rPr>
          <w:rFonts w:asciiTheme="minorHAnsi" w:hAnsiTheme="minorHAnsi" w:cstheme="minorHAnsi"/>
          <w:color w:val="000000" w:themeColor="text1"/>
        </w:rPr>
        <w:t>/registered</w:t>
      </w:r>
      <w:r w:rsidRPr="00E41DDA">
        <w:rPr>
          <w:rFonts w:asciiTheme="minorHAnsi" w:hAnsiTheme="minorHAnsi" w:cstheme="minorHAnsi"/>
          <w:color w:val="000000" w:themeColor="text1"/>
        </w:rPr>
        <w:t xml:space="preserve"> working office. </w:t>
      </w:r>
    </w:p>
    <w:p w14:paraId="0A91A484" w14:textId="77777777" w:rsidR="005C70FE" w:rsidRPr="00E41DDA" w:rsidRDefault="005C70FE" w:rsidP="002B02FB">
      <w:pPr>
        <w:pStyle w:val="Default"/>
        <w:jc w:val="both"/>
        <w:rPr>
          <w:rFonts w:asciiTheme="minorHAnsi" w:hAnsiTheme="minorHAnsi" w:cstheme="minorHAnsi"/>
          <w:color w:val="000000" w:themeColor="text1"/>
        </w:rPr>
      </w:pPr>
    </w:p>
    <w:p w14:paraId="10612370" w14:textId="77777777" w:rsidR="005C70FE" w:rsidRPr="00E41DDA" w:rsidRDefault="00AF4179"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1</w:t>
      </w:r>
      <w:r w:rsidR="008C4F32" w:rsidRPr="00E41DDA">
        <w:rPr>
          <w:rFonts w:asciiTheme="minorHAnsi" w:hAnsiTheme="minorHAnsi" w:cstheme="minorHAnsi"/>
          <w:color w:val="000000" w:themeColor="text1"/>
        </w:rPr>
        <w:t>2</w:t>
      </w:r>
      <w:r w:rsidR="005C70FE" w:rsidRPr="00E41DDA">
        <w:rPr>
          <w:rFonts w:asciiTheme="minorHAnsi" w:hAnsiTheme="minorHAnsi" w:cstheme="minorHAnsi"/>
          <w:color w:val="000000" w:themeColor="text1"/>
        </w:rPr>
        <w:t>. This document</w:t>
      </w:r>
      <w:r w:rsidR="008370F8" w:rsidRPr="00E41DDA">
        <w:rPr>
          <w:rFonts w:asciiTheme="minorHAnsi" w:hAnsiTheme="minorHAnsi" w:cstheme="minorHAnsi"/>
          <w:color w:val="000000" w:themeColor="text1"/>
        </w:rPr>
        <w:t xml:space="preserve"> and the indemnity herein</w:t>
      </w:r>
      <w:r w:rsidR="005C70FE" w:rsidRPr="00E41DDA">
        <w:rPr>
          <w:rFonts w:asciiTheme="minorHAnsi" w:hAnsiTheme="minorHAnsi" w:cstheme="minorHAnsi"/>
          <w:color w:val="000000" w:themeColor="text1"/>
        </w:rPr>
        <w:t xml:space="preserve"> is valid up to aforementioned validity date from the date of the agreement and shall be automatically extended till the date of the return of the last container to the carrier’s nominated CY/</w:t>
      </w:r>
      <w:r w:rsidR="008073F8" w:rsidRPr="00E41DDA">
        <w:rPr>
          <w:rFonts w:asciiTheme="minorHAnsi" w:hAnsiTheme="minorHAnsi" w:cstheme="minorHAnsi"/>
          <w:color w:val="000000" w:themeColor="text1"/>
        </w:rPr>
        <w:t xml:space="preserve">--------------------- </w:t>
      </w:r>
      <w:r w:rsidR="00C57B4C" w:rsidRPr="00E41DDA">
        <w:rPr>
          <w:rFonts w:asciiTheme="minorHAnsi" w:hAnsiTheme="minorHAnsi" w:cstheme="minorHAnsi"/>
          <w:color w:val="000000" w:themeColor="text1"/>
        </w:rPr>
        <w:t>-</w:t>
      </w:r>
      <w:r w:rsidR="005C70FE" w:rsidRPr="00E41DDA">
        <w:rPr>
          <w:rFonts w:asciiTheme="minorHAnsi" w:hAnsiTheme="minorHAnsi" w:cstheme="minorHAnsi"/>
          <w:color w:val="000000" w:themeColor="text1"/>
        </w:rPr>
        <w:t xml:space="preserve"> facility</w:t>
      </w:r>
      <w:r w:rsidR="008370F8" w:rsidRPr="00E41DDA">
        <w:rPr>
          <w:rFonts w:asciiTheme="minorHAnsi" w:hAnsiTheme="minorHAnsi" w:cstheme="minorHAnsi"/>
          <w:color w:val="000000" w:themeColor="text1"/>
        </w:rPr>
        <w:t xml:space="preserve"> or until the date when the payment of all outstanding due is made to the __________  , whichever is later</w:t>
      </w:r>
      <w:r w:rsidR="005C70FE" w:rsidRPr="00E41DDA">
        <w:rPr>
          <w:rFonts w:asciiTheme="minorHAnsi" w:hAnsiTheme="minorHAnsi" w:cstheme="minorHAnsi"/>
          <w:color w:val="000000" w:themeColor="text1"/>
        </w:rPr>
        <w:t xml:space="preserve">. </w:t>
      </w:r>
    </w:p>
    <w:p w14:paraId="79993E19" w14:textId="77777777" w:rsidR="008370F8" w:rsidRPr="00E41DDA" w:rsidRDefault="008370F8" w:rsidP="002B02FB">
      <w:pPr>
        <w:pStyle w:val="Default"/>
        <w:jc w:val="both"/>
        <w:rPr>
          <w:rFonts w:asciiTheme="minorHAnsi" w:hAnsiTheme="minorHAnsi" w:cstheme="minorHAnsi"/>
          <w:color w:val="000000" w:themeColor="text1"/>
        </w:rPr>
      </w:pPr>
    </w:p>
    <w:p w14:paraId="06F0510D" w14:textId="77777777" w:rsidR="008370F8" w:rsidRPr="00E41DDA" w:rsidRDefault="00AF4179"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1</w:t>
      </w:r>
      <w:r w:rsidR="008C4F32" w:rsidRPr="00E41DDA">
        <w:rPr>
          <w:rFonts w:asciiTheme="minorHAnsi" w:hAnsiTheme="minorHAnsi" w:cstheme="minorHAnsi"/>
          <w:color w:val="000000" w:themeColor="text1"/>
        </w:rPr>
        <w:t>3</w:t>
      </w:r>
      <w:r w:rsidR="008370F8" w:rsidRPr="00E41DDA">
        <w:rPr>
          <w:rFonts w:asciiTheme="minorHAnsi" w:hAnsiTheme="minorHAnsi" w:cstheme="minorHAnsi"/>
          <w:color w:val="000000" w:themeColor="text1"/>
        </w:rPr>
        <w:t>.The Signatory to this Indemnity is duly authorized by the Importers and want of authority shall not be raised as an excuse either for return of empty containers or payment of communicated outstanding amounts to the Carrier.</w:t>
      </w:r>
    </w:p>
    <w:p w14:paraId="4C621EE3" w14:textId="77777777" w:rsidR="008C4F32" w:rsidRPr="00E41DDA" w:rsidRDefault="008C4F32" w:rsidP="002B02FB">
      <w:pPr>
        <w:pStyle w:val="Default"/>
        <w:jc w:val="both"/>
        <w:rPr>
          <w:rFonts w:asciiTheme="minorHAnsi" w:hAnsiTheme="minorHAnsi" w:cstheme="minorHAnsi"/>
          <w:color w:val="000000" w:themeColor="text1"/>
        </w:rPr>
      </w:pPr>
    </w:p>
    <w:p w14:paraId="6B47C906" w14:textId="77777777" w:rsidR="00A42440" w:rsidRPr="00E41DDA" w:rsidRDefault="008C4F32" w:rsidP="008C4F32">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14. All costs towards the movement of the Container from the Container Terminal to the above requested Container Freight Station including transportation, storage and handling costs shall be borne by importer/consignee without any liability/costs on Shipping Line.</w:t>
      </w:r>
    </w:p>
    <w:p w14:paraId="3BF7CDDC" w14:textId="77777777" w:rsidR="008C4F32" w:rsidRPr="00E41DDA" w:rsidRDefault="008C4F32" w:rsidP="002B02FB">
      <w:pPr>
        <w:pStyle w:val="Default"/>
        <w:jc w:val="both"/>
        <w:rPr>
          <w:rFonts w:asciiTheme="minorHAnsi" w:hAnsiTheme="minorHAnsi" w:cstheme="minorHAnsi"/>
          <w:color w:val="000000" w:themeColor="text1"/>
        </w:rPr>
      </w:pPr>
    </w:p>
    <w:p w14:paraId="2CA1534E" w14:textId="77777777" w:rsidR="005C70FE" w:rsidRPr="00E41DDA" w:rsidRDefault="005C70FE" w:rsidP="002B02FB">
      <w:pPr>
        <w:pStyle w:val="Default"/>
        <w:jc w:val="both"/>
        <w:rPr>
          <w:rFonts w:asciiTheme="minorHAnsi" w:hAnsiTheme="minorHAnsi" w:cstheme="minorHAnsi"/>
          <w:color w:val="000000" w:themeColor="text1"/>
        </w:rPr>
      </w:pPr>
    </w:p>
    <w:p w14:paraId="44059DC5" w14:textId="77777777" w:rsidR="005C70FE" w:rsidRPr="00E41DDA" w:rsidRDefault="005C70FE"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 xml:space="preserve">Executor/Executants </w:t>
      </w:r>
    </w:p>
    <w:p w14:paraId="26825E84" w14:textId="77777777" w:rsidR="005C70FE" w:rsidRPr="00E41DDA" w:rsidRDefault="005C70FE"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w:t>
      </w:r>
      <w:r w:rsidRPr="00E41DDA">
        <w:rPr>
          <w:rFonts w:asciiTheme="minorHAnsi" w:hAnsiTheme="minorHAnsi" w:cstheme="minorHAnsi"/>
          <w:i/>
          <w:iCs/>
          <w:color w:val="000000" w:themeColor="text1"/>
        </w:rPr>
        <w:t xml:space="preserve">Name of authorized person signing with designation, </w:t>
      </w:r>
    </w:p>
    <w:p w14:paraId="7270C085" w14:textId="77777777" w:rsidR="005C70FE" w:rsidRPr="00E41DDA" w:rsidRDefault="008073F8" w:rsidP="002B02FB">
      <w:pPr>
        <w:pStyle w:val="Default"/>
        <w:jc w:val="both"/>
        <w:rPr>
          <w:rFonts w:asciiTheme="minorHAnsi" w:hAnsiTheme="minorHAnsi" w:cstheme="minorHAnsi"/>
          <w:color w:val="000000" w:themeColor="text1"/>
        </w:rPr>
      </w:pPr>
      <w:r w:rsidRPr="00E41DDA">
        <w:rPr>
          <w:rFonts w:asciiTheme="minorHAnsi" w:hAnsiTheme="minorHAnsi" w:cstheme="minorHAnsi"/>
          <w:i/>
          <w:iCs/>
          <w:color w:val="000000" w:themeColor="text1"/>
        </w:rPr>
        <w:lastRenderedPageBreak/>
        <w:t>Name</w:t>
      </w:r>
      <w:r w:rsidR="005C70FE" w:rsidRPr="00E41DDA">
        <w:rPr>
          <w:rFonts w:asciiTheme="minorHAnsi" w:hAnsiTheme="minorHAnsi" w:cstheme="minorHAnsi"/>
          <w:i/>
          <w:iCs/>
          <w:color w:val="000000" w:themeColor="text1"/>
        </w:rPr>
        <w:t xml:space="preserve"> &amp; address of the firm</w:t>
      </w:r>
      <w:r w:rsidR="005C70FE" w:rsidRPr="00E41DDA">
        <w:rPr>
          <w:rFonts w:asciiTheme="minorHAnsi" w:hAnsiTheme="minorHAnsi" w:cstheme="minorHAnsi"/>
          <w:color w:val="000000" w:themeColor="text1"/>
        </w:rPr>
        <w:t xml:space="preserve">) </w:t>
      </w:r>
      <w:r w:rsidR="006F0D06" w:rsidRPr="00E41DDA">
        <w:rPr>
          <w:rFonts w:asciiTheme="minorHAnsi" w:hAnsiTheme="minorHAnsi" w:cstheme="minorHAnsi"/>
          <w:color w:val="000000" w:themeColor="text1"/>
        </w:rPr>
        <w:t>----------------------------------------------</w:t>
      </w:r>
    </w:p>
    <w:p w14:paraId="6A96B4F6" w14:textId="77777777" w:rsidR="006F0D06" w:rsidRPr="00E41DDA" w:rsidRDefault="001A3827" w:rsidP="002B02FB">
      <w:pPr>
        <w:pStyle w:val="Default"/>
        <w:jc w:val="both"/>
        <w:rPr>
          <w:rFonts w:asciiTheme="minorHAnsi" w:hAnsiTheme="minorHAnsi" w:cstheme="minorHAnsi"/>
          <w:b/>
          <w:bCs/>
          <w:color w:val="000000" w:themeColor="text1"/>
        </w:rPr>
      </w:pPr>
      <w:r w:rsidRPr="00E41DDA">
        <w:rPr>
          <w:rFonts w:asciiTheme="minorHAnsi" w:hAnsiTheme="minorHAnsi" w:cstheme="minorHAnsi"/>
          <w:color w:val="000000" w:themeColor="text1"/>
        </w:rPr>
        <w:t>DATED</w:t>
      </w:r>
      <w:r w:rsidR="008073F8" w:rsidRPr="00E41DDA">
        <w:rPr>
          <w:rFonts w:asciiTheme="minorHAnsi" w:hAnsiTheme="minorHAnsi" w:cstheme="minorHAnsi"/>
          <w:color w:val="000000" w:themeColor="text1"/>
        </w:rPr>
        <w:t>:</w:t>
      </w:r>
      <w:r w:rsidR="008073F8" w:rsidRPr="00E41DDA">
        <w:rPr>
          <w:rFonts w:asciiTheme="minorHAnsi" w:hAnsiTheme="minorHAnsi" w:cstheme="minorHAnsi"/>
          <w:b/>
          <w:bCs/>
          <w:color w:val="000000" w:themeColor="text1"/>
        </w:rPr>
        <w:t xml:space="preserve"> ------------------</w:t>
      </w:r>
    </w:p>
    <w:p w14:paraId="32A92AF1" w14:textId="77777777" w:rsidR="005C70FE" w:rsidRPr="00E41DDA" w:rsidRDefault="006F0D06" w:rsidP="002B02FB">
      <w:pPr>
        <w:pStyle w:val="Default"/>
        <w:jc w:val="both"/>
        <w:rPr>
          <w:rFonts w:asciiTheme="minorHAnsi" w:hAnsiTheme="minorHAnsi" w:cstheme="minorHAnsi"/>
          <w:color w:val="000000" w:themeColor="text1"/>
        </w:rPr>
      </w:pPr>
      <w:r w:rsidRPr="00E41DDA">
        <w:rPr>
          <w:rFonts w:asciiTheme="minorHAnsi" w:hAnsiTheme="minorHAnsi" w:cstheme="minorHAnsi"/>
          <w:color w:val="000000" w:themeColor="text1"/>
        </w:rPr>
        <w:t xml:space="preserve"> </w:t>
      </w:r>
      <w:r w:rsidR="005C70FE" w:rsidRPr="00E41DDA">
        <w:rPr>
          <w:rFonts w:asciiTheme="minorHAnsi" w:hAnsiTheme="minorHAnsi" w:cstheme="minorHAnsi"/>
          <w:color w:val="000000" w:themeColor="text1"/>
        </w:rPr>
        <w:t xml:space="preserve">PLACE: </w:t>
      </w:r>
      <w:r w:rsidRPr="00E41DDA">
        <w:rPr>
          <w:rFonts w:asciiTheme="minorHAnsi" w:hAnsiTheme="minorHAnsi" w:cstheme="minorHAnsi"/>
          <w:b/>
          <w:bCs/>
          <w:color w:val="000000" w:themeColor="text1"/>
        </w:rPr>
        <w:t>------------------</w:t>
      </w:r>
    </w:p>
    <w:p w14:paraId="1EE136C5" w14:textId="77777777" w:rsidR="005C70FE" w:rsidRPr="00E41DDA" w:rsidRDefault="005C70FE" w:rsidP="002B02FB">
      <w:pPr>
        <w:pStyle w:val="Default"/>
        <w:jc w:val="both"/>
        <w:rPr>
          <w:rFonts w:asciiTheme="minorHAnsi" w:hAnsiTheme="minorHAnsi" w:cstheme="minorHAnsi"/>
          <w:color w:val="000000" w:themeColor="text1"/>
        </w:rPr>
      </w:pPr>
      <w:r w:rsidRPr="00E41DDA">
        <w:rPr>
          <w:rFonts w:asciiTheme="minorHAnsi" w:hAnsiTheme="minorHAnsi" w:cstheme="minorHAnsi"/>
          <w:b/>
          <w:bCs/>
          <w:color w:val="000000" w:themeColor="text1"/>
        </w:rPr>
        <w:t xml:space="preserve">________________________ </w:t>
      </w:r>
    </w:p>
    <w:p w14:paraId="40FEE787" w14:textId="77777777" w:rsidR="00860EFE" w:rsidRPr="00E41DDA" w:rsidRDefault="005C70FE" w:rsidP="002B02FB">
      <w:pPr>
        <w:jc w:val="both"/>
        <w:rPr>
          <w:rFonts w:cstheme="minorHAnsi"/>
          <w:color w:val="000000" w:themeColor="text1"/>
          <w:sz w:val="24"/>
          <w:szCs w:val="24"/>
        </w:rPr>
      </w:pPr>
      <w:r w:rsidRPr="00E41DDA">
        <w:rPr>
          <w:rFonts w:cstheme="minorHAnsi"/>
          <w:b/>
          <w:bCs/>
          <w:color w:val="000000" w:themeColor="text1"/>
          <w:sz w:val="24"/>
          <w:szCs w:val="24"/>
        </w:rPr>
        <w:t>(</w:t>
      </w:r>
      <w:r w:rsidRPr="00E41DDA">
        <w:rPr>
          <w:rFonts w:cstheme="minorHAnsi"/>
          <w:color w:val="000000" w:themeColor="text1"/>
          <w:sz w:val="24"/>
          <w:szCs w:val="24"/>
        </w:rPr>
        <w:t>Signature attestation by bank)</w:t>
      </w:r>
    </w:p>
    <w:sectPr w:rsidR="00860EFE" w:rsidRPr="00E41DDA" w:rsidSect="003433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909D9B" w14:textId="77777777" w:rsidR="00D20149" w:rsidRDefault="00D20149" w:rsidP="008370F8">
      <w:pPr>
        <w:spacing w:after="0" w:line="240" w:lineRule="auto"/>
      </w:pPr>
      <w:r>
        <w:separator/>
      </w:r>
    </w:p>
  </w:endnote>
  <w:endnote w:type="continuationSeparator" w:id="0">
    <w:p w14:paraId="1D2CD165" w14:textId="77777777" w:rsidR="00D20149" w:rsidRDefault="00D20149" w:rsidP="00837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04F638" w14:textId="77777777" w:rsidR="00D20149" w:rsidRDefault="00D20149" w:rsidP="008370F8">
      <w:pPr>
        <w:spacing w:after="0" w:line="240" w:lineRule="auto"/>
      </w:pPr>
      <w:r>
        <w:separator/>
      </w:r>
    </w:p>
  </w:footnote>
  <w:footnote w:type="continuationSeparator" w:id="0">
    <w:p w14:paraId="4ACDF36C" w14:textId="77777777" w:rsidR="00D20149" w:rsidRDefault="00D20149" w:rsidP="008370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C70FE"/>
    <w:rsid w:val="00064223"/>
    <w:rsid w:val="000C470A"/>
    <w:rsid w:val="001A3827"/>
    <w:rsid w:val="00211D5F"/>
    <w:rsid w:val="00251A3D"/>
    <w:rsid w:val="0028541A"/>
    <w:rsid w:val="002B02FB"/>
    <w:rsid w:val="002D2E43"/>
    <w:rsid w:val="00343332"/>
    <w:rsid w:val="00366598"/>
    <w:rsid w:val="00375595"/>
    <w:rsid w:val="003B0EFF"/>
    <w:rsid w:val="003D06CA"/>
    <w:rsid w:val="00406B6F"/>
    <w:rsid w:val="004409C9"/>
    <w:rsid w:val="00455BD3"/>
    <w:rsid w:val="004C6036"/>
    <w:rsid w:val="004D149B"/>
    <w:rsid w:val="005149F7"/>
    <w:rsid w:val="00583938"/>
    <w:rsid w:val="0059253C"/>
    <w:rsid w:val="005C70FE"/>
    <w:rsid w:val="0065289E"/>
    <w:rsid w:val="00664C53"/>
    <w:rsid w:val="00674F41"/>
    <w:rsid w:val="006F0D06"/>
    <w:rsid w:val="0070312A"/>
    <w:rsid w:val="007B097D"/>
    <w:rsid w:val="007D6EA3"/>
    <w:rsid w:val="008073F8"/>
    <w:rsid w:val="008370F8"/>
    <w:rsid w:val="0084768A"/>
    <w:rsid w:val="00860EFE"/>
    <w:rsid w:val="00897EDA"/>
    <w:rsid w:val="008B5718"/>
    <w:rsid w:val="008C4F32"/>
    <w:rsid w:val="008E6DA8"/>
    <w:rsid w:val="0093645F"/>
    <w:rsid w:val="00971ADC"/>
    <w:rsid w:val="009A416E"/>
    <w:rsid w:val="00A168BC"/>
    <w:rsid w:val="00A42440"/>
    <w:rsid w:val="00A43D42"/>
    <w:rsid w:val="00A60AB7"/>
    <w:rsid w:val="00A758EA"/>
    <w:rsid w:val="00A82208"/>
    <w:rsid w:val="00AB5F32"/>
    <w:rsid w:val="00AF4179"/>
    <w:rsid w:val="00B42C93"/>
    <w:rsid w:val="00B63D03"/>
    <w:rsid w:val="00B9061B"/>
    <w:rsid w:val="00B9157B"/>
    <w:rsid w:val="00C03612"/>
    <w:rsid w:val="00C57B4C"/>
    <w:rsid w:val="00D03B87"/>
    <w:rsid w:val="00D145BA"/>
    <w:rsid w:val="00D15A15"/>
    <w:rsid w:val="00D20149"/>
    <w:rsid w:val="00D37F02"/>
    <w:rsid w:val="00D57409"/>
    <w:rsid w:val="00DF1A40"/>
    <w:rsid w:val="00E14E49"/>
    <w:rsid w:val="00E41DDA"/>
    <w:rsid w:val="00ED4318"/>
    <w:rsid w:val="00F411B0"/>
    <w:rsid w:val="00F753EA"/>
    <w:rsid w:val="00F80F7B"/>
    <w:rsid w:val="00FE00E2"/>
    <w:rsid w:val="00FF3D76"/>
  </w:rsids>
  <m:mathPr>
    <m:mathFont m:val="Cambria Math"/>
    <m:brkBin m:val="before"/>
    <m:brkBinSub m:val="--"/>
    <m:smallFrac/>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31653A"/>
  <w15:docId w15:val="{85D69636-3BB0-4F8A-921C-5C861AA1F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3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70FE"/>
    <w:pPr>
      <w:autoSpaceDE w:val="0"/>
      <w:autoSpaceDN w:val="0"/>
      <w:adjustRightInd w:val="0"/>
      <w:spacing w:after="0" w:line="240" w:lineRule="auto"/>
    </w:pPr>
    <w:rPr>
      <w:rFonts w:ascii="Calisto MT" w:hAnsi="Calisto MT" w:cs="Calisto MT"/>
      <w:color w:val="000000"/>
      <w:sz w:val="24"/>
      <w:szCs w:val="24"/>
    </w:rPr>
  </w:style>
  <w:style w:type="paragraph" w:styleId="Header">
    <w:name w:val="header"/>
    <w:basedOn w:val="Normal"/>
    <w:link w:val="HeaderChar"/>
    <w:uiPriority w:val="99"/>
    <w:unhideWhenUsed/>
    <w:rsid w:val="008370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0F8"/>
  </w:style>
  <w:style w:type="paragraph" w:styleId="Footer">
    <w:name w:val="footer"/>
    <w:basedOn w:val="Normal"/>
    <w:link w:val="FooterChar"/>
    <w:uiPriority w:val="99"/>
    <w:unhideWhenUsed/>
    <w:rsid w:val="00837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1301</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Satish Todurkar - MSC Mumbai</dc:creator>
  <cp:lastModifiedBy>Darshan Mashroo</cp:lastModifiedBy>
  <cp:revision>4</cp:revision>
  <dcterms:created xsi:type="dcterms:W3CDTF">2020-06-15T13:20:00Z</dcterms:created>
  <dcterms:modified xsi:type="dcterms:W3CDTF">2020-06-17T06:39:00Z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c24caf1-31f7-40c1-bde0-ca915f0156e3_Enabled">
    <vt:lpwstr>True</vt:lpwstr>
  </property>
  <property fmtid="{D5CDD505-2E9C-101B-9397-08002B2CF9AE}" pid="3" name="MSIP_Label_fc24caf1-31f7-40c1-bde0-ca915f0156e3_SiteId">
    <vt:lpwstr>088e9b00-ffd0-458e-bfa1-acf4c596d3cb</vt:lpwstr>
  </property>
  <property fmtid="{D5CDD505-2E9C-101B-9397-08002B2CF9AE}" pid="4" name="MSIP_Label_fc24caf1-31f7-40c1-bde0-ca915f0156e3_Owner">
    <vt:lpwstr>josy.john@msc.com</vt:lpwstr>
  </property>
  <property fmtid="{D5CDD505-2E9C-101B-9397-08002B2CF9AE}" pid="5" name="MSIP_Label_fc24caf1-31f7-40c1-bde0-ca915f0156e3_SetDate">
    <vt:lpwstr>2019-02-22T09:17:24.9548163Z</vt:lpwstr>
  </property>
  <property fmtid="{D5CDD505-2E9C-101B-9397-08002B2CF9AE}" pid="6" name="MSIP_Label_fc24caf1-31f7-40c1-bde0-ca915f0156e3_Name">
    <vt:lpwstr>Internal</vt:lpwstr>
  </property>
  <property fmtid="{D5CDD505-2E9C-101B-9397-08002B2CF9AE}" pid="7" name="MSIP_Label_fc24caf1-31f7-40c1-bde0-ca915f0156e3_Application">
    <vt:lpwstr>Microsoft Azure Information Protection</vt:lpwstr>
  </property>
  <property fmtid="{D5CDD505-2E9C-101B-9397-08002B2CF9AE}" pid="8" name="MSIP_Label_fc24caf1-31f7-40c1-bde0-ca915f0156e3_Extended_MSFT_Method">
    <vt:lpwstr>Automatic</vt:lpwstr>
  </property>
  <property fmtid="{D5CDD505-2E9C-101B-9397-08002B2CF9AE}" pid="9" name="Sensitivity">
    <vt:lpwstr>Internal</vt:lpwstr>
  </property>
</Properties>
</file>